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rsidR="00256C08" w:rsidRDefault="00256C08" w:rsidP="00CE07EB">
          <w:pPr>
            <w:spacing w:after="120" w:line="20" w:lineRule="atLeast"/>
            <w:contextualSpacing/>
            <w:jc w:val="center"/>
            <w:rPr>
              <w:rFonts w:cstheme="minorHAnsi"/>
              <w:b/>
              <w:bCs/>
              <w:sz w:val="24"/>
              <w:szCs w:val="24"/>
            </w:rPr>
          </w:pPr>
        </w:p>
        <w:p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B15DD3">
            <w:rPr>
              <w:rFonts w:cstheme="minorHAnsi"/>
              <w:b/>
              <w:iCs/>
              <w:sz w:val="24"/>
              <w:szCs w:val="24"/>
            </w:rPr>
            <w:t>LT-</w:t>
          </w:r>
          <w:r w:rsidR="00256B9A">
            <w:rPr>
              <w:rFonts w:cstheme="minorHAnsi"/>
              <w:b/>
              <w:iCs/>
              <w:sz w:val="24"/>
              <w:szCs w:val="24"/>
            </w:rPr>
            <w:t>44251 Kaunas</w:t>
          </w:r>
          <w:r w:rsidRPr="009A408F">
            <w:rPr>
              <w:rFonts w:cstheme="minorHAnsi"/>
              <w:b/>
              <w:iCs/>
              <w:sz w:val="24"/>
              <w:szCs w:val="24"/>
            </w:rPr>
            <w:t xml:space="preserve"> </w:t>
          </w:r>
        </w:p>
        <w:p w:rsidR="00D526C8" w:rsidRPr="009A408F" w:rsidRDefault="00D526C8" w:rsidP="00CE07EB">
          <w:pPr>
            <w:spacing w:after="120" w:line="20" w:lineRule="atLeast"/>
            <w:contextualSpacing/>
            <w:jc w:val="center"/>
            <w:rPr>
              <w:rFonts w:cstheme="minorHAnsi"/>
              <w:sz w:val="24"/>
              <w:szCs w:val="24"/>
            </w:rPr>
          </w:pPr>
        </w:p>
        <w:p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8E0B8C" w:rsidRPr="009E47F1">
            <w:rPr>
              <w:rFonts w:cstheme="minorHAnsi"/>
              <w:sz w:val="24"/>
              <w:szCs w:val="24"/>
            </w:rPr>
            <w:t>5</w:t>
          </w:r>
          <w:r w:rsidR="0081663D" w:rsidRPr="009E47F1">
            <w:rPr>
              <w:rFonts w:cstheme="minorHAnsi"/>
              <w:sz w:val="24"/>
              <w:szCs w:val="24"/>
            </w:rPr>
            <w:t xml:space="preserve"> m.</w:t>
          </w:r>
          <w:r w:rsidRPr="009E47F1">
            <w:rPr>
              <w:rFonts w:cstheme="minorHAnsi"/>
              <w:sz w:val="24"/>
              <w:szCs w:val="24"/>
            </w:rPr>
            <w:t xml:space="preserve"> </w:t>
          </w:r>
          <w:r w:rsidR="00733BB4">
            <w:rPr>
              <w:rFonts w:cstheme="minorHAnsi"/>
              <w:sz w:val="24"/>
              <w:szCs w:val="24"/>
            </w:rPr>
            <w:t xml:space="preserve">lapkričio </w:t>
          </w:r>
          <w:r w:rsidR="00B15DD3">
            <w:rPr>
              <w:rFonts w:cstheme="minorHAnsi"/>
              <w:sz w:val="24"/>
              <w:szCs w:val="24"/>
            </w:rPr>
            <w:t xml:space="preserve"> </w:t>
          </w:r>
          <w:r w:rsidR="002D7E7C">
            <w:rPr>
              <w:rFonts w:cstheme="minorHAnsi"/>
              <w:sz w:val="24"/>
              <w:szCs w:val="24"/>
            </w:rPr>
            <w:t>5</w:t>
          </w:r>
          <w:r w:rsidR="00B15DD3">
            <w:rPr>
              <w:rFonts w:cstheme="minorHAnsi"/>
              <w:sz w:val="24"/>
              <w:szCs w:val="24"/>
            </w:rPr>
            <w:t xml:space="preserve"> </w:t>
          </w:r>
          <w:r w:rsidR="00110807" w:rsidRPr="009E47F1">
            <w:rPr>
              <w:rFonts w:cstheme="minorHAnsi"/>
              <w:sz w:val="24"/>
              <w:szCs w:val="24"/>
            </w:rPr>
            <w:t xml:space="preserve"> </w:t>
          </w:r>
          <w:r w:rsidRPr="009E47F1">
            <w:rPr>
              <w:rFonts w:cstheme="minorHAnsi"/>
              <w:sz w:val="24"/>
              <w:szCs w:val="24"/>
            </w:rPr>
            <w:t xml:space="preserve">d.  </w:t>
          </w:r>
        </w:p>
        <w:p w:rsidR="00CC08A0" w:rsidRPr="009A408F" w:rsidRDefault="00B15DD3" w:rsidP="0081663D">
          <w:pPr>
            <w:spacing w:line="240" w:lineRule="auto"/>
            <w:ind w:firstLine="5812"/>
            <w:jc w:val="both"/>
            <w:rPr>
              <w:rFonts w:cstheme="minorHAnsi"/>
              <w:sz w:val="24"/>
              <w:szCs w:val="24"/>
            </w:rPr>
          </w:pPr>
          <w:r>
            <w:rPr>
              <w:rFonts w:cstheme="minorHAnsi"/>
              <w:sz w:val="24"/>
              <w:szCs w:val="24"/>
            </w:rPr>
            <w:t>protokolu Nr. 32-16-</w:t>
          </w:r>
          <w:r w:rsidR="002D7E7C">
            <w:rPr>
              <w:rFonts w:cstheme="minorHAnsi"/>
              <w:sz w:val="24"/>
              <w:szCs w:val="24"/>
            </w:rPr>
            <w:t>87</w:t>
          </w:r>
        </w:p>
        <w:p w:rsidR="00D53BF4" w:rsidRPr="009A408F" w:rsidRDefault="00D53BF4" w:rsidP="004E4612">
          <w:pPr>
            <w:spacing w:after="120" w:line="20" w:lineRule="atLeast"/>
            <w:ind w:left="5245"/>
            <w:contextualSpacing/>
            <w:rPr>
              <w:rFonts w:cstheme="minorHAnsi"/>
              <w:i/>
              <w:iCs/>
              <w:color w:val="0070C0"/>
              <w:sz w:val="24"/>
              <w:szCs w:val="24"/>
            </w:rPr>
          </w:pPr>
        </w:p>
        <w:p w:rsidR="00D526C8" w:rsidRPr="009A408F" w:rsidRDefault="00D526C8" w:rsidP="004E4612">
          <w:pPr>
            <w:spacing w:after="120" w:line="20" w:lineRule="atLeast"/>
            <w:contextualSpacing/>
            <w:jc w:val="center"/>
            <w:rPr>
              <w:rFonts w:cstheme="minorHAnsi"/>
              <w:sz w:val="24"/>
              <w:szCs w:val="24"/>
            </w:rPr>
          </w:pPr>
        </w:p>
        <w:p w:rsidR="00D526C8" w:rsidRPr="009A408F" w:rsidRDefault="00D526C8" w:rsidP="004E4612">
          <w:pPr>
            <w:spacing w:after="120" w:line="20" w:lineRule="atLeast"/>
            <w:contextualSpacing/>
            <w:jc w:val="center"/>
            <w:rPr>
              <w:rFonts w:cstheme="minorHAnsi"/>
              <w:sz w:val="24"/>
              <w:szCs w:val="24"/>
            </w:rPr>
          </w:pPr>
        </w:p>
        <w:p w:rsidR="00D526C8" w:rsidRPr="00B15DD3" w:rsidRDefault="007A130B" w:rsidP="00B51BAD">
          <w:pPr>
            <w:spacing w:after="120" w:line="20" w:lineRule="atLeast"/>
            <w:contextualSpacing/>
            <w:jc w:val="center"/>
            <w:rPr>
              <w:rFonts w:cstheme="minorHAnsi"/>
              <w:b/>
              <w:bCs/>
              <w:color w:val="00B050"/>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70004E" w:rsidRPr="0070004E">
            <w:rPr>
              <w:rFonts w:cstheme="minorHAnsi"/>
              <w:b/>
              <w:bCs/>
              <w:color w:val="00B050"/>
              <w:sz w:val="28"/>
              <w:szCs w:val="28"/>
            </w:rPr>
            <w:t>„</w:t>
          </w:r>
          <w:r w:rsidR="009F0E74">
            <w:rPr>
              <w:rFonts w:cstheme="minorHAnsi"/>
              <w:b/>
              <w:bCs/>
              <w:color w:val="00B050"/>
              <w:sz w:val="28"/>
              <w:szCs w:val="28"/>
            </w:rPr>
            <w:t>PSICHOLOGINĖS GEROVĖS IR PSICHIKOS SVEIKATOS STIPRINIMO PASLAUGOS</w:t>
          </w:r>
          <w:r w:rsidR="0081663D">
            <w:rPr>
              <w:rFonts w:cstheme="minorHAnsi"/>
              <w:b/>
              <w:bCs/>
              <w:color w:val="00B050"/>
              <w:sz w:val="28"/>
              <w:szCs w:val="28"/>
            </w:rPr>
            <w:t xml:space="preserve">“ </w:t>
          </w:r>
        </w:p>
        <w:p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rsidR="007F32CC" w:rsidRDefault="001C24BC">
              <w:pPr>
                <w:pStyle w:val="Turinys1"/>
                <w:tabs>
                  <w:tab w:val="left" w:pos="660"/>
                </w:tabs>
                <w:rPr>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212472927" w:history="1">
                <w:r w:rsidR="007F32CC" w:rsidRPr="007E27F6">
                  <w:rPr>
                    <w:rStyle w:val="Hipersaitas"/>
                    <w:rFonts w:cstheme="minorHAnsi"/>
                    <w:noProof/>
                  </w:rPr>
                  <w:t>1.</w:t>
                </w:r>
                <w:r w:rsidR="007F32CC">
                  <w:rPr>
                    <w:noProof/>
                    <w:sz w:val="22"/>
                    <w:szCs w:val="22"/>
                  </w:rPr>
                  <w:tab/>
                </w:r>
                <w:r w:rsidR="007F32CC" w:rsidRPr="007E27F6">
                  <w:rPr>
                    <w:rStyle w:val="Hipersaitas"/>
                    <w:rFonts w:cstheme="minorHAnsi"/>
                    <w:noProof/>
                  </w:rPr>
                  <w:t>Bendra informacija</w:t>
                </w:r>
                <w:r w:rsidR="007F32CC">
                  <w:rPr>
                    <w:noProof/>
                    <w:webHidden/>
                  </w:rPr>
                  <w:tab/>
                </w:r>
                <w:r w:rsidR="007F32CC">
                  <w:rPr>
                    <w:noProof/>
                    <w:webHidden/>
                  </w:rPr>
                  <w:fldChar w:fldCharType="begin"/>
                </w:r>
                <w:r w:rsidR="007F32CC">
                  <w:rPr>
                    <w:noProof/>
                    <w:webHidden/>
                  </w:rPr>
                  <w:instrText xml:space="preserve"> PAGEREF _Toc212472927 \h </w:instrText>
                </w:r>
                <w:r w:rsidR="007F32CC">
                  <w:rPr>
                    <w:noProof/>
                    <w:webHidden/>
                  </w:rPr>
                </w:r>
                <w:r w:rsidR="007F32CC">
                  <w:rPr>
                    <w:noProof/>
                    <w:webHidden/>
                  </w:rPr>
                  <w:fldChar w:fldCharType="separate"/>
                </w:r>
                <w:r w:rsidR="001F61FC">
                  <w:rPr>
                    <w:noProof/>
                    <w:webHidden/>
                  </w:rPr>
                  <w:t>3</w:t>
                </w:r>
                <w:r w:rsidR="007F32CC">
                  <w:rPr>
                    <w:noProof/>
                    <w:webHidden/>
                  </w:rPr>
                  <w:fldChar w:fldCharType="end"/>
                </w:r>
              </w:hyperlink>
            </w:p>
            <w:p w:rsidR="007F32CC" w:rsidRDefault="001F61FC">
              <w:pPr>
                <w:pStyle w:val="Turinys1"/>
                <w:rPr>
                  <w:noProof/>
                  <w:sz w:val="22"/>
                  <w:szCs w:val="22"/>
                </w:rPr>
              </w:pPr>
              <w:hyperlink w:anchor="_Toc212472928" w:history="1">
                <w:r w:rsidR="007F32CC" w:rsidRPr="007E27F6">
                  <w:rPr>
                    <w:rStyle w:val="Hipersaitas"/>
                    <w:rFonts w:cstheme="minorHAnsi"/>
                    <w:noProof/>
                  </w:rPr>
                  <w:t>2. Pirkimo objektas</w:t>
                </w:r>
                <w:r w:rsidR="007F32CC">
                  <w:rPr>
                    <w:noProof/>
                    <w:webHidden/>
                  </w:rPr>
                  <w:tab/>
                </w:r>
                <w:r w:rsidR="007F32CC">
                  <w:rPr>
                    <w:noProof/>
                    <w:webHidden/>
                  </w:rPr>
                  <w:fldChar w:fldCharType="begin"/>
                </w:r>
                <w:r w:rsidR="007F32CC">
                  <w:rPr>
                    <w:noProof/>
                    <w:webHidden/>
                  </w:rPr>
                  <w:instrText xml:space="preserve"> PAGEREF _Toc212472928 \h </w:instrText>
                </w:r>
                <w:r w:rsidR="007F32CC">
                  <w:rPr>
                    <w:noProof/>
                    <w:webHidden/>
                  </w:rPr>
                </w:r>
                <w:r w:rsidR="007F32CC">
                  <w:rPr>
                    <w:noProof/>
                    <w:webHidden/>
                  </w:rPr>
                  <w:fldChar w:fldCharType="separate"/>
                </w:r>
                <w:r>
                  <w:rPr>
                    <w:noProof/>
                    <w:webHidden/>
                  </w:rPr>
                  <w:t>3</w:t>
                </w:r>
                <w:r w:rsidR="007F32CC">
                  <w:rPr>
                    <w:noProof/>
                    <w:webHidden/>
                  </w:rPr>
                  <w:fldChar w:fldCharType="end"/>
                </w:r>
              </w:hyperlink>
            </w:p>
            <w:p w:rsidR="007F32CC" w:rsidRDefault="001F61FC">
              <w:pPr>
                <w:pStyle w:val="Turinys1"/>
                <w:rPr>
                  <w:noProof/>
                  <w:sz w:val="22"/>
                  <w:szCs w:val="22"/>
                </w:rPr>
              </w:pPr>
              <w:hyperlink w:anchor="_Toc212472929" w:history="1">
                <w:r w:rsidR="007F32CC" w:rsidRPr="007E27F6">
                  <w:rPr>
                    <w:rStyle w:val="Hipersaitas"/>
                    <w:rFonts w:cstheme="minorHAnsi"/>
                    <w:noProof/>
                  </w:rPr>
                  <w:t>3. Susitikimai su tiekėjais ir objekto apžiūra</w:t>
                </w:r>
                <w:r w:rsidR="007F32CC">
                  <w:rPr>
                    <w:noProof/>
                    <w:webHidden/>
                  </w:rPr>
                  <w:tab/>
                </w:r>
                <w:r w:rsidR="007F32CC">
                  <w:rPr>
                    <w:noProof/>
                    <w:webHidden/>
                  </w:rPr>
                  <w:fldChar w:fldCharType="begin"/>
                </w:r>
                <w:r w:rsidR="007F32CC">
                  <w:rPr>
                    <w:noProof/>
                    <w:webHidden/>
                  </w:rPr>
                  <w:instrText xml:space="preserve"> PAGEREF _Toc212472929 \h </w:instrText>
                </w:r>
                <w:r w:rsidR="007F32CC">
                  <w:rPr>
                    <w:noProof/>
                    <w:webHidden/>
                  </w:rPr>
                </w:r>
                <w:r w:rsidR="007F32CC">
                  <w:rPr>
                    <w:noProof/>
                    <w:webHidden/>
                  </w:rPr>
                  <w:fldChar w:fldCharType="separate"/>
                </w:r>
                <w:r>
                  <w:rPr>
                    <w:noProof/>
                    <w:webHidden/>
                  </w:rPr>
                  <w:t>4</w:t>
                </w:r>
                <w:r w:rsidR="007F32CC">
                  <w:rPr>
                    <w:noProof/>
                    <w:webHidden/>
                  </w:rPr>
                  <w:fldChar w:fldCharType="end"/>
                </w:r>
              </w:hyperlink>
            </w:p>
            <w:p w:rsidR="007F32CC" w:rsidRDefault="001F61FC">
              <w:pPr>
                <w:pStyle w:val="Turinys1"/>
                <w:rPr>
                  <w:noProof/>
                  <w:sz w:val="22"/>
                  <w:szCs w:val="22"/>
                </w:rPr>
              </w:pPr>
              <w:hyperlink w:anchor="_Toc212472930" w:history="1">
                <w:r w:rsidR="007F32CC" w:rsidRPr="007E27F6">
                  <w:rPr>
                    <w:rStyle w:val="Hipersaitas"/>
                    <w:rFonts w:cstheme="minorHAnsi"/>
                    <w:noProof/>
                  </w:rPr>
                  <w:t>4. Tiekėjų pašalinimo pagrindai ir kvalifikacijos reikalavimai</w:t>
                </w:r>
                <w:r w:rsidR="007F32CC">
                  <w:rPr>
                    <w:noProof/>
                    <w:webHidden/>
                  </w:rPr>
                  <w:tab/>
                </w:r>
                <w:r w:rsidR="007F32CC">
                  <w:rPr>
                    <w:noProof/>
                    <w:webHidden/>
                  </w:rPr>
                  <w:fldChar w:fldCharType="begin"/>
                </w:r>
                <w:r w:rsidR="007F32CC">
                  <w:rPr>
                    <w:noProof/>
                    <w:webHidden/>
                  </w:rPr>
                  <w:instrText xml:space="preserve"> PAGEREF _Toc212472930 \h </w:instrText>
                </w:r>
                <w:r w:rsidR="007F32CC">
                  <w:rPr>
                    <w:noProof/>
                    <w:webHidden/>
                  </w:rPr>
                </w:r>
                <w:r w:rsidR="007F32CC">
                  <w:rPr>
                    <w:noProof/>
                    <w:webHidden/>
                  </w:rPr>
                  <w:fldChar w:fldCharType="separate"/>
                </w:r>
                <w:r>
                  <w:rPr>
                    <w:noProof/>
                    <w:webHidden/>
                  </w:rPr>
                  <w:t>4</w:t>
                </w:r>
                <w:r w:rsidR="007F32CC">
                  <w:rPr>
                    <w:noProof/>
                    <w:webHidden/>
                  </w:rPr>
                  <w:fldChar w:fldCharType="end"/>
                </w:r>
              </w:hyperlink>
            </w:p>
            <w:p w:rsidR="007F32CC" w:rsidRDefault="001F61FC">
              <w:pPr>
                <w:pStyle w:val="Turinys1"/>
                <w:rPr>
                  <w:noProof/>
                  <w:sz w:val="22"/>
                  <w:szCs w:val="22"/>
                </w:rPr>
              </w:pPr>
              <w:hyperlink w:anchor="_Toc212472931" w:history="1">
                <w:r w:rsidR="007F32CC" w:rsidRPr="007E27F6">
                  <w:rPr>
                    <w:rStyle w:val="Hipersaitas"/>
                    <w:rFonts w:cstheme="minorHAnsi"/>
                    <w:noProof/>
                  </w:rPr>
                  <w:t>5.Reikalavimai, susiję su nacionaliniu saugumu</w:t>
                </w:r>
                <w:r w:rsidR="007F32CC">
                  <w:rPr>
                    <w:noProof/>
                    <w:webHidden/>
                  </w:rPr>
                  <w:tab/>
                </w:r>
                <w:r w:rsidR="007F32CC">
                  <w:rPr>
                    <w:noProof/>
                    <w:webHidden/>
                  </w:rPr>
                  <w:fldChar w:fldCharType="begin"/>
                </w:r>
                <w:r w:rsidR="007F32CC">
                  <w:rPr>
                    <w:noProof/>
                    <w:webHidden/>
                  </w:rPr>
                  <w:instrText xml:space="preserve"> PAGEREF _Toc212472931 \h </w:instrText>
                </w:r>
                <w:r w:rsidR="007F32CC">
                  <w:rPr>
                    <w:noProof/>
                    <w:webHidden/>
                  </w:rPr>
                </w:r>
                <w:r w:rsidR="007F32CC">
                  <w:rPr>
                    <w:noProof/>
                    <w:webHidden/>
                  </w:rPr>
                  <w:fldChar w:fldCharType="separate"/>
                </w:r>
                <w:r>
                  <w:rPr>
                    <w:noProof/>
                    <w:webHidden/>
                  </w:rPr>
                  <w:t>4</w:t>
                </w:r>
                <w:r w:rsidR="007F32CC">
                  <w:rPr>
                    <w:noProof/>
                    <w:webHidden/>
                  </w:rPr>
                  <w:fldChar w:fldCharType="end"/>
                </w:r>
              </w:hyperlink>
            </w:p>
            <w:p w:rsidR="007F32CC" w:rsidRDefault="001F61FC">
              <w:pPr>
                <w:pStyle w:val="Turinys1"/>
                <w:rPr>
                  <w:noProof/>
                  <w:sz w:val="22"/>
                  <w:szCs w:val="22"/>
                </w:rPr>
              </w:pPr>
              <w:hyperlink w:anchor="_Toc212472932" w:history="1">
                <w:r w:rsidR="007F32CC" w:rsidRPr="007E27F6">
                  <w:rPr>
                    <w:rStyle w:val="Hipersaitas"/>
                    <w:rFonts w:cstheme="minorHAnsi"/>
                    <w:noProof/>
                  </w:rPr>
                  <w:t>6. Specialieji reikalavimai pasiūlymų rengimui ir pateikimui</w:t>
                </w:r>
                <w:r w:rsidR="007F32CC">
                  <w:rPr>
                    <w:noProof/>
                    <w:webHidden/>
                  </w:rPr>
                  <w:tab/>
                </w:r>
                <w:r w:rsidR="007F32CC">
                  <w:rPr>
                    <w:noProof/>
                    <w:webHidden/>
                  </w:rPr>
                  <w:fldChar w:fldCharType="begin"/>
                </w:r>
                <w:r w:rsidR="007F32CC">
                  <w:rPr>
                    <w:noProof/>
                    <w:webHidden/>
                  </w:rPr>
                  <w:instrText xml:space="preserve"> PAGEREF _Toc212472932 \h </w:instrText>
                </w:r>
                <w:r w:rsidR="007F32CC">
                  <w:rPr>
                    <w:noProof/>
                    <w:webHidden/>
                  </w:rPr>
                </w:r>
                <w:r w:rsidR="007F32CC">
                  <w:rPr>
                    <w:noProof/>
                    <w:webHidden/>
                  </w:rPr>
                  <w:fldChar w:fldCharType="separate"/>
                </w:r>
                <w:r>
                  <w:rPr>
                    <w:noProof/>
                    <w:webHidden/>
                  </w:rPr>
                  <w:t>4</w:t>
                </w:r>
                <w:r w:rsidR="007F32CC">
                  <w:rPr>
                    <w:noProof/>
                    <w:webHidden/>
                  </w:rPr>
                  <w:fldChar w:fldCharType="end"/>
                </w:r>
              </w:hyperlink>
            </w:p>
            <w:p w:rsidR="007F32CC" w:rsidRDefault="001F61FC">
              <w:pPr>
                <w:pStyle w:val="Turinys1"/>
                <w:rPr>
                  <w:noProof/>
                  <w:sz w:val="22"/>
                  <w:szCs w:val="22"/>
                </w:rPr>
              </w:pPr>
              <w:hyperlink w:anchor="_Toc212472933" w:history="1">
                <w:r w:rsidR="007F32CC" w:rsidRPr="007E27F6">
                  <w:rPr>
                    <w:rStyle w:val="Hipersaitas"/>
                    <w:rFonts w:cstheme="minorHAnsi"/>
                    <w:noProof/>
                  </w:rPr>
                  <w:t>7. Pasiūlymo galiojimo užtikrinimas</w:t>
                </w:r>
                <w:r w:rsidR="007F32CC">
                  <w:rPr>
                    <w:noProof/>
                    <w:webHidden/>
                  </w:rPr>
                  <w:tab/>
                </w:r>
                <w:r w:rsidR="007F32CC">
                  <w:rPr>
                    <w:noProof/>
                    <w:webHidden/>
                  </w:rPr>
                  <w:fldChar w:fldCharType="begin"/>
                </w:r>
                <w:r w:rsidR="007F32CC">
                  <w:rPr>
                    <w:noProof/>
                    <w:webHidden/>
                  </w:rPr>
                  <w:instrText xml:space="preserve"> PAGEREF _Toc212472933 \h </w:instrText>
                </w:r>
                <w:r w:rsidR="007F32CC">
                  <w:rPr>
                    <w:noProof/>
                    <w:webHidden/>
                  </w:rPr>
                </w:r>
                <w:r w:rsidR="007F32CC">
                  <w:rPr>
                    <w:noProof/>
                    <w:webHidden/>
                  </w:rPr>
                  <w:fldChar w:fldCharType="separate"/>
                </w:r>
                <w:r>
                  <w:rPr>
                    <w:noProof/>
                    <w:webHidden/>
                  </w:rPr>
                  <w:t>5</w:t>
                </w:r>
                <w:r w:rsidR="007F32CC">
                  <w:rPr>
                    <w:noProof/>
                    <w:webHidden/>
                  </w:rPr>
                  <w:fldChar w:fldCharType="end"/>
                </w:r>
              </w:hyperlink>
            </w:p>
            <w:p w:rsidR="007F32CC" w:rsidRDefault="001F61FC">
              <w:pPr>
                <w:pStyle w:val="Turinys1"/>
                <w:rPr>
                  <w:noProof/>
                  <w:sz w:val="22"/>
                  <w:szCs w:val="22"/>
                </w:rPr>
              </w:pPr>
              <w:hyperlink w:anchor="_Toc212472934" w:history="1">
                <w:r w:rsidR="007F32CC" w:rsidRPr="007E27F6">
                  <w:rPr>
                    <w:rStyle w:val="Hipersaitas"/>
                    <w:rFonts w:cstheme="minorHAnsi"/>
                    <w:noProof/>
                  </w:rPr>
                  <w:t>8. Elektroninis aukcionas</w:t>
                </w:r>
                <w:r w:rsidR="007F32CC">
                  <w:rPr>
                    <w:noProof/>
                    <w:webHidden/>
                  </w:rPr>
                  <w:tab/>
                </w:r>
                <w:r w:rsidR="007F32CC">
                  <w:rPr>
                    <w:noProof/>
                    <w:webHidden/>
                  </w:rPr>
                  <w:fldChar w:fldCharType="begin"/>
                </w:r>
                <w:r w:rsidR="007F32CC">
                  <w:rPr>
                    <w:noProof/>
                    <w:webHidden/>
                  </w:rPr>
                  <w:instrText xml:space="preserve"> PAGEREF _Toc212472934 \h </w:instrText>
                </w:r>
                <w:r w:rsidR="007F32CC">
                  <w:rPr>
                    <w:noProof/>
                    <w:webHidden/>
                  </w:rPr>
                </w:r>
                <w:r w:rsidR="007F32CC">
                  <w:rPr>
                    <w:noProof/>
                    <w:webHidden/>
                  </w:rPr>
                  <w:fldChar w:fldCharType="separate"/>
                </w:r>
                <w:r>
                  <w:rPr>
                    <w:noProof/>
                    <w:webHidden/>
                  </w:rPr>
                  <w:t>5</w:t>
                </w:r>
                <w:r w:rsidR="007F32CC">
                  <w:rPr>
                    <w:noProof/>
                    <w:webHidden/>
                  </w:rPr>
                  <w:fldChar w:fldCharType="end"/>
                </w:r>
              </w:hyperlink>
            </w:p>
            <w:p w:rsidR="007F32CC" w:rsidRDefault="001F61FC">
              <w:pPr>
                <w:pStyle w:val="Turinys1"/>
                <w:rPr>
                  <w:noProof/>
                  <w:sz w:val="22"/>
                  <w:szCs w:val="22"/>
                </w:rPr>
              </w:pPr>
              <w:hyperlink w:anchor="_Toc212472935" w:history="1">
                <w:r w:rsidR="007F32CC" w:rsidRPr="007E27F6">
                  <w:rPr>
                    <w:rStyle w:val="Hipersaitas"/>
                    <w:rFonts w:cstheme="minorHAnsi"/>
                    <w:noProof/>
                  </w:rPr>
                  <w:t>9. Pasiūlymų vertinimas</w:t>
                </w:r>
                <w:r w:rsidR="007F32CC">
                  <w:rPr>
                    <w:noProof/>
                    <w:webHidden/>
                  </w:rPr>
                  <w:tab/>
                </w:r>
                <w:r w:rsidR="007F32CC">
                  <w:rPr>
                    <w:noProof/>
                    <w:webHidden/>
                  </w:rPr>
                  <w:fldChar w:fldCharType="begin"/>
                </w:r>
                <w:r w:rsidR="007F32CC">
                  <w:rPr>
                    <w:noProof/>
                    <w:webHidden/>
                  </w:rPr>
                  <w:instrText xml:space="preserve"> PAGEREF _Toc212472935 \h </w:instrText>
                </w:r>
                <w:r w:rsidR="007F32CC">
                  <w:rPr>
                    <w:noProof/>
                    <w:webHidden/>
                  </w:rPr>
                </w:r>
                <w:r w:rsidR="007F32CC">
                  <w:rPr>
                    <w:noProof/>
                    <w:webHidden/>
                  </w:rPr>
                  <w:fldChar w:fldCharType="separate"/>
                </w:r>
                <w:r>
                  <w:rPr>
                    <w:noProof/>
                    <w:webHidden/>
                  </w:rPr>
                  <w:t>6</w:t>
                </w:r>
                <w:r w:rsidR="007F32CC">
                  <w:rPr>
                    <w:noProof/>
                    <w:webHidden/>
                  </w:rPr>
                  <w:fldChar w:fldCharType="end"/>
                </w:r>
              </w:hyperlink>
            </w:p>
            <w:p w:rsidR="007F32CC" w:rsidRDefault="001F61FC">
              <w:pPr>
                <w:pStyle w:val="Turinys1"/>
                <w:rPr>
                  <w:noProof/>
                  <w:sz w:val="22"/>
                  <w:szCs w:val="22"/>
                </w:rPr>
              </w:pPr>
              <w:hyperlink w:anchor="_Toc212472936" w:history="1">
                <w:r w:rsidR="007F32CC" w:rsidRPr="007E27F6">
                  <w:rPr>
                    <w:rStyle w:val="Hipersaitas"/>
                    <w:rFonts w:cstheme="minorHAnsi"/>
                    <w:noProof/>
                  </w:rPr>
                  <w:t>10. Sutarties sudarymas</w:t>
                </w:r>
                <w:r w:rsidR="007F32CC">
                  <w:rPr>
                    <w:noProof/>
                    <w:webHidden/>
                  </w:rPr>
                  <w:tab/>
                </w:r>
                <w:r w:rsidR="007F32CC">
                  <w:rPr>
                    <w:noProof/>
                    <w:webHidden/>
                  </w:rPr>
                  <w:fldChar w:fldCharType="begin"/>
                </w:r>
                <w:r w:rsidR="007F32CC">
                  <w:rPr>
                    <w:noProof/>
                    <w:webHidden/>
                  </w:rPr>
                  <w:instrText xml:space="preserve"> PAGEREF _Toc212472936 \h </w:instrText>
                </w:r>
                <w:r w:rsidR="007F32CC">
                  <w:rPr>
                    <w:noProof/>
                    <w:webHidden/>
                  </w:rPr>
                </w:r>
                <w:r w:rsidR="007F32CC">
                  <w:rPr>
                    <w:noProof/>
                    <w:webHidden/>
                  </w:rPr>
                  <w:fldChar w:fldCharType="separate"/>
                </w:r>
                <w:r>
                  <w:rPr>
                    <w:noProof/>
                    <w:webHidden/>
                  </w:rPr>
                  <w:t>6</w:t>
                </w:r>
                <w:r w:rsidR="007F32CC">
                  <w:rPr>
                    <w:noProof/>
                    <w:webHidden/>
                  </w:rPr>
                  <w:fldChar w:fldCharType="end"/>
                </w:r>
              </w:hyperlink>
            </w:p>
            <w:p w:rsidR="007F32CC" w:rsidRDefault="001F61FC">
              <w:pPr>
                <w:pStyle w:val="Turinys1"/>
                <w:tabs>
                  <w:tab w:val="left" w:pos="660"/>
                </w:tabs>
                <w:rPr>
                  <w:noProof/>
                  <w:sz w:val="22"/>
                  <w:szCs w:val="22"/>
                </w:rPr>
              </w:pPr>
              <w:hyperlink w:anchor="_Toc212472937" w:history="1">
                <w:r w:rsidR="007F32CC" w:rsidRPr="007E27F6">
                  <w:rPr>
                    <w:rStyle w:val="Hipersaitas"/>
                    <w:rFonts w:cstheme="minorHAnsi"/>
                    <w:noProof/>
                  </w:rPr>
                  <w:t>11.</w:t>
                </w:r>
                <w:r w:rsidR="007F32CC">
                  <w:rPr>
                    <w:noProof/>
                    <w:sz w:val="22"/>
                    <w:szCs w:val="22"/>
                  </w:rPr>
                  <w:tab/>
                </w:r>
                <w:r w:rsidR="007F32CC" w:rsidRPr="007E27F6">
                  <w:rPr>
                    <w:rStyle w:val="Hipersaitas"/>
                    <w:rFonts w:cstheme="minorHAnsi"/>
                    <w:noProof/>
                  </w:rPr>
                  <w:t>Kitos sąlygos</w:t>
                </w:r>
                <w:r w:rsidR="007F32CC">
                  <w:rPr>
                    <w:noProof/>
                    <w:webHidden/>
                  </w:rPr>
                  <w:tab/>
                </w:r>
                <w:r w:rsidR="007F32CC">
                  <w:rPr>
                    <w:noProof/>
                    <w:webHidden/>
                  </w:rPr>
                  <w:fldChar w:fldCharType="begin"/>
                </w:r>
                <w:r w:rsidR="007F32CC">
                  <w:rPr>
                    <w:noProof/>
                    <w:webHidden/>
                  </w:rPr>
                  <w:instrText xml:space="preserve"> PAGEREF _Toc212472937 \h </w:instrText>
                </w:r>
                <w:r w:rsidR="007F32CC">
                  <w:rPr>
                    <w:noProof/>
                    <w:webHidden/>
                  </w:rPr>
                </w:r>
                <w:r w:rsidR="007F32CC">
                  <w:rPr>
                    <w:noProof/>
                    <w:webHidden/>
                  </w:rPr>
                  <w:fldChar w:fldCharType="separate"/>
                </w:r>
                <w:r>
                  <w:rPr>
                    <w:noProof/>
                    <w:webHidden/>
                  </w:rPr>
                  <w:t>6</w:t>
                </w:r>
                <w:r w:rsidR="007F32CC">
                  <w:rPr>
                    <w:noProof/>
                    <w:webHidden/>
                  </w:rPr>
                  <w:fldChar w:fldCharType="end"/>
                </w:r>
              </w:hyperlink>
            </w:p>
            <w:p w:rsidR="007F32CC" w:rsidRDefault="001F61FC">
              <w:pPr>
                <w:pStyle w:val="Turinys1"/>
                <w:rPr>
                  <w:noProof/>
                  <w:sz w:val="22"/>
                  <w:szCs w:val="22"/>
                </w:rPr>
              </w:pPr>
              <w:hyperlink w:anchor="_Toc212472938" w:history="1">
                <w:r w:rsidR="007F32CC" w:rsidRPr="007E27F6">
                  <w:rPr>
                    <w:rStyle w:val="Hipersaitas"/>
                    <w:rFonts w:cstheme="minorHAnsi"/>
                    <w:noProof/>
                  </w:rPr>
                  <w:t>Pirkimo sąlygų 1 priedas „Terminai“</w:t>
                </w:r>
                <w:r w:rsidR="007F32CC">
                  <w:rPr>
                    <w:noProof/>
                    <w:webHidden/>
                  </w:rPr>
                  <w:tab/>
                </w:r>
                <w:r w:rsidR="007F32CC">
                  <w:rPr>
                    <w:noProof/>
                    <w:webHidden/>
                  </w:rPr>
                  <w:fldChar w:fldCharType="begin"/>
                </w:r>
                <w:r w:rsidR="007F32CC">
                  <w:rPr>
                    <w:noProof/>
                    <w:webHidden/>
                  </w:rPr>
                  <w:instrText xml:space="preserve"> PAGEREF _Toc212472938 \h </w:instrText>
                </w:r>
                <w:r w:rsidR="007F32CC">
                  <w:rPr>
                    <w:noProof/>
                    <w:webHidden/>
                  </w:rPr>
                </w:r>
                <w:r w:rsidR="007F32CC">
                  <w:rPr>
                    <w:noProof/>
                    <w:webHidden/>
                  </w:rPr>
                  <w:fldChar w:fldCharType="separate"/>
                </w:r>
                <w:r>
                  <w:rPr>
                    <w:noProof/>
                    <w:webHidden/>
                  </w:rPr>
                  <w:t>7</w:t>
                </w:r>
                <w:r w:rsidR="007F32CC">
                  <w:rPr>
                    <w:noProof/>
                    <w:webHidden/>
                  </w:rPr>
                  <w:fldChar w:fldCharType="end"/>
                </w:r>
              </w:hyperlink>
            </w:p>
            <w:p w:rsidR="007F32CC" w:rsidRDefault="001F61FC">
              <w:pPr>
                <w:pStyle w:val="Turinys2"/>
                <w:rPr>
                  <w:noProof/>
                  <w:sz w:val="22"/>
                  <w:szCs w:val="22"/>
                </w:rPr>
              </w:pPr>
              <w:hyperlink w:anchor="_Toc212472939" w:history="1">
                <w:r w:rsidR="007F32CC" w:rsidRPr="007E27F6">
                  <w:rPr>
                    <w:rStyle w:val="Hipersaitas"/>
                    <w:rFonts w:eastAsia="Calibri" w:cstheme="minorHAnsi"/>
                    <w:noProof/>
                  </w:rPr>
                  <w:t>Pirkimo sąlygų 2 priedas „Pasiūlymas“</w:t>
                </w:r>
                <w:r w:rsidR="007F32CC">
                  <w:rPr>
                    <w:noProof/>
                    <w:webHidden/>
                  </w:rPr>
                  <w:tab/>
                </w:r>
                <w:r w:rsidR="007F32CC">
                  <w:rPr>
                    <w:noProof/>
                    <w:webHidden/>
                  </w:rPr>
                  <w:fldChar w:fldCharType="begin"/>
                </w:r>
                <w:r w:rsidR="007F32CC">
                  <w:rPr>
                    <w:noProof/>
                    <w:webHidden/>
                  </w:rPr>
                  <w:instrText xml:space="preserve"> PAGEREF _Toc212472939 \h </w:instrText>
                </w:r>
                <w:r w:rsidR="007F32CC">
                  <w:rPr>
                    <w:noProof/>
                    <w:webHidden/>
                  </w:rPr>
                </w:r>
                <w:r w:rsidR="007F32CC">
                  <w:rPr>
                    <w:noProof/>
                    <w:webHidden/>
                  </w:rPr>
                  <w:fldChar w:fldCharType="separate"/>
                </w:r>
                <w:r>
                  <w:rPr>
                    <w:noProof/>
                    <w:webHidden/>
                  </w:rPr>
                  <w:t>10</w:t>
                </w:r>
                <w:r w:rsidR="007F32CC">
                  <w:rPr>
                    <w:noProof/>
                    <w:webHidden/>
                  </w:rPr>
                  <w:fldChar w:fldCharType="end"/>
                </w:r>
              </w:hyperlink>
            </w:p>
            <w:p w:rsidR="007F32CC" w:rsidRDefault="001F61FC">
              <w:pPr>
                <w:pStyle w:val="Turinys2"/>
                <w:rPr>
                  <w:noProof/>
                  <w:sz w:val="22"/>
                  <w:szCs w:val="22"/>
                </w:rPr>
              </w:pPr>
              <w:hyperlink w:anchor="_Toc212472940" w:history="1">
                <w:r w:rsidR="007F32CC" w:rsidRPr="007E27F6">
                  <w:rPr>
                    <w:rStyle w:val="Hipersaitas"/>
                    <w:rFonts w:eastAsia="Calibri" w:cstheme="minorHAnsi"/>
                    <w:noProof/>
                  </w:rPr>
                  <w:t xml:space="preserve">Pirkimo sąlygų 3 priedas „EBVPD“ </w:t>
                </w:r>
                <w:r w:rsidR="007F32CC" w:rsidRPr="007E27F6">
                  <w:rPr>
                    <w:rStyle w:val="Hipersaitas"/>
                    <w:rFonts w:cstheme="minorHAnsi"/>
                    <w:noProof/>
                  </w:rPr>
                  <w:t>(XML formatu)</w:t>
                </w:r>
                <w:r w:rsidR="007F32CC">
                  <w:rPr>
                    <w:noProof/>
                    <w:webHidden/>
                  </w:rPr>
                  <w:tab/>
                </w:r>
                <w:r w:rsidR="007F32CC">
                  <w:rPr>
                    <w:noProof/>
                    <w:webHidden/>
                  </w:rPr>
                  <w:fldChar w:fldCharType="begin"/>
                </w:r>
                <w:r w:rsidR="007F32CC">
                  <w:rPr>
                    <w:noProof/>
                    <w:webHidden/>
                  </w:rPr>
                  <w:instrText xml:space="preserve"> PAGEREF _Toc212472940 \h </w:instrText>
                </w:r>
                <w:r w:rsidR="007F32CC">
                  <w:rPr>
                    <w:noProof/>
                    <w:webHidden/>
                  </w:rPr>
                </w:r>
                <w:r w:rsidR="007F32CC">
                  <w:rPr>
                    <w:noProof/>
                    <w:webHidden/>
                  </w:rPr>
                  <w:fldChar w:fldCharType="separate"/>
                </w:r>
                <w:r>
                  <w:rPr>
                    <w:noProof/>
                    <w:webHidden/>
                  </w:rPr>
                  <w:t>15</w:t>
                </w:r>
                <w:r w:rsidR="007F32CC">
                  <w:rPr>
                    <w:noProof/>
                    <w:webHidden/>
                  </w:rPr>
                  <w:fldChar w:fldCharType="end"/>
                </w:r>
              </w:hyperlink>
            </w:p>
            <w:p w:rsidR="007F32CC" w:rsidRDefault="001F61FC">
              <w:pPr>
                <w:pStyle w:val="Turinys2"/>
                <w:rPr>
                  <w:noProof/>
                  <w:sz w:val="22"/>
                  <w:szCs w:val="22"/>
                </w:rPr>
              </w:pPr>
              <w:hyperlink w:anchor="_Toc212472941" w:history="1">
                <w:r w:rsidR="007F32CC" w:rsidRPr="007E27F6">
                  <w:rPr>
                    <w:rStyle w:val="Hipersaitas"/>
                    <w:rFonts w:eastAsia="Calibri" w:cstheme="minorHAnsi"/>
                    <w:noProof/>
                  </w:rPr>
                  <w:t>Pirkimo sąlygų 4 priedas „Tiekėjų pašalinimo pagrindai“</w:t>
                </w:r>
                <w:r w:rsidR="007F32CC">
                  <w:rPr>
                    <w:noProof/>
                    <w:webHidden/>
                  </w:rPr>
                  <w:tab/>
                </w:r>
                <w:r w:rsidR="007F32CC">
                  <w:rPr>
                    <w:noProof/>
                    <w:webHidden/>
                  </w:rPr>
                  <w:fldChar w:fldCharType="begin"/>
                </w:r>
                <w:r w:rsidR="007F32CC">
                  <w:rPr>
                    <w:noProof/>
                    <w:webHidden/>
                  </w:rPr>
                  <w:instrText xml:space="preserve"> PAGEREF _Toc212472941 \h </w:instrText>
                </w:r>
                <w:r w:rsidR="007F32CC">
                  <w:rPr>
                    <w:noProof/>
                    <w:webHidden/>
                  </w:rPr>
                </w:r>
                <w:r w:rsidR="007F32CC">
                  <w:rPr>
                    <w:noProof/>
                    <w:webHidden/>
                  </w:rPr>
                  <w:fldChar w:fldCharType="separate"/>
                </w:r>
                <w:r>
                  <w:rPr>
                    <w:noProof/>
                    <w:webHidden/>
                  </w:rPr>
                  <w:t>16</w:t>
                </w:r>
                <w:r w:rsidR="007F32CC">
                  <w:rPr>
                    <w:noProof/>
                    <w:webHidden/>
                  </w:rPr>
                  <w:fldChar w:fldCharType="end"/>
                </w:r>
              </w:hyperlink>
            </w:p>
            <w:p w:rsidR="007F32CC" w:rsidRDefault="001F61FC">
              <w:pPr>
                <w:pStyle w:val="Turinys3"/>
                <w:tabs>
                  <w:tab w:val="right" w:leader="dot" w:pos="9962"/>
                </w:tabs>
                <w:rPr>
                  <w:noProof/>
                  <w:sz w:val="22"/>
                  <w:szCs w:val="22"/>
                </w:rPr>
              </w:pPr>
              <w:hyperlink w:anchor="_Toc212472942" w:history="1">
                <w:r w:rsidR="007F32CC" w:rsidRPr="007E27F6">
                  <w:rPr>
                    <w:rStyle w:val="Hipersaitas"/>
                    <w:rFonts w:cstheme="minorHAnsi"/>
                    <w:b/>
                    <w:noProof/>
                  </w:rPr>
                  <w:t>VPĮ straipsnis, dalis, punktas bei EBVPD formos dalis pildymui</w:t>
                </w:r>
                <w:r w:rsidR="007F32CC">
                  <w:rPr>
                    <w:noProof/>
                    <w:webHidden/>
                  </w:rPr>
                  <w:tab/>
                </w:r>
                <w:r w:rsidR="007F32CC">
                  <w:rPr>
                    <w:noProof/>
                    <w:webHidden/>
                  </w:rPr>
                  <w:fldChar w:fldCharType="begin"/>
                </w:r>
                <w:r w:rsidR="007F32CC">
                  <w:rPr>
                    <w:noProof/>
                    <w:webHidden/>
                  </w:rPr>
                  <w:instrText xml:space="preserve"> PAGEREF _Toc212472942 \h </w:instrText>
                </w:r>
                <w:r w:rsidR="007F32CC">
                  <w:rPr>
                    <w:noProof/>
                    <w:webHidden/>
                  </w:rPr>
                </w:r>
                <w:r w:rsidR="007F32CC">
                  <w:rPr>
                    <w:noProof/>
                    <w:webHidden/>
                  </w:rPr>
                  <w:fldChar w:fldCharType="separate"/>
                </w:r>
                <w:r>
                  <w:rPr>
                    <w:noProof/>
                    <w:webHidden/>
                  </w:rPr>
                  <w:t>16</w:t>
                </w:r>
                <w:r w:rsidR="007F32CC">
                  <w:rPr>
                    <w:noProof/>
                    <w:webHidden/>
                  </w:rPr>
                  <w:fldChar w:fldCharType="end"/>
                </w:r>
              </w:hyperlink>
            </w:p>
            <w:p w:rsidR="007F32CC" w:rsidRDefault="001F61FC">
              <w:pPr>
                <w:pStyle w:val="Turinys3"/>
                <w:tabs>
                  <w:tab w:val="right" w:leader="dot" w:pos="9962"/>
                </w:tabs>
                <w:rPr>
                  <w:noProof/>
                  <w:sz w:val="22"/>
                  <w:szCs w:val="22"/>
                </w:rPr>
              </w:pPr>
              <w:hyperlink w:anchor="_Toc212472943" w:history="1">
                <w:r w:rsidR="007F32CC" w:rsidRPr="007E27F6">
                  <w:rPr>
                    <w:rStyle w:val="Hipersaitas"/>
                    <w:rFonts w:cstheme="minorHAnsi"/>
                    <w:b/>
                    <w:noProof/>
                  </w:rPr>
                  <w:t>Dokumentai, kuriuos tiekėjas turi pateikti, siekiant įrodyti jo pašalinimo pagrindų nebuvimą</w:t>
                </w:r>
                <w:r w:rsidR="007F32CC">
                  <w:rPr>
                    <w:noProof/>
                    <w:webHidden/>
                  </w:rPr>
                  <w:tab/>
                </w:r>
                <w:r w:rsidR="007F32CC">
                  <w:rPr>
                    <w:noProof/>
                    <w:webHidden/>
                  </w:rPr>
                  <w:fldChar w:fldCharType="begin"/>
                </w:r>
                <w:r w:rsidR="007F32CC">
                  <w:rPr>
                    <w:noProof/>
                    <w:webHidden/>
                  </w:rPr>
                  <w:instrText xml:space="preserve"> PAGEREF _Toc212472943 \h </w:instrText>
                </w:r>
                <w:r w:rsidR="007F32CC">
                  <w:rPr>
                    <w:noProof/>
                    <w:webHidden/>
                  </w:rPr>
                </w:r>
                <w:r w:rsidR="007F32CC">
                  <w:rPr>
                    <w:noProof/>
                    <w:webHidden/>
                  </w:rPr>
                  <w:fldChar w:fldCharType="separate"/>
                </w:r>
                <w:r>
                  <w:rPr>
                    <w:noProof/>
                    <w:webHidden/>
                  </w:rPr>
                  <w:t>16</w:t>
                </w:r>
                <w:r w:rsidR="007F32CC">
                  <w:rPr>
                    <w:noProof/>
                    <w:webHidden/>
                  </w:rPr>
                  <w:fldChar w:fldCharType="end"/>
                </w:r>
              </w:hyperlink>
            </w:p>
            <w:p w:rsidR="007F32CC" w:rsidRDefault="001F61FC">
              <w:pPr>
                <w:pStyle w:val="Turinys2"/>
                <w:rPr>
                  <w:noProof/>
                  <w:sz w:val="22"/>
                  <w:szCs w:val="22"/>
                </w:rPr>
              </w:pPr>
              <w:hyperlink w:anchor="_Toc212472944" w:history="1">
                <w:r w:rsidR="007F32CC" w:rsidRPr="007E27F6">
                  <w:rPr>
                    <w:rStyle w:val="Hipersaitas"/>
                    <w:rFonts w:eastAsia="Calibri" w:cstheme="minorHAnsi"/>
                    <w:noProof/>
                  </w:rPr>
                  <w:t>Pirkimo sąlygų 5 priedas „Tiekėjų kvalifikacijos reikalavimai ir reikalaujami kokybės bei aplinkos apsaugos vadybos sistemų standartai“</w:t>
                </w:r>
                <w:r w:rsidR="007F32CC">
                  <w:rPr>
                    <w:noProof/>
                    <w:webHidden/>
                  </w:rPr>
                  <w:tab/>
                </w:r>
                <w:r w:rsidR="007F32CC">
                  <w:rPr>
                    <w:noProof/>
                    <w:webHidden/>
                  </w:rPr>
                  <w:fldChar w:fldCharType="begin"/>
                </w:r>
                <w:r w:rsidR="007F32CC">
                  <w:rPr>
                    <w:noProof/>
                    <w:webHidden/>
                  </w:rPr>
                  <w:instrText xml:space="preserve"> PAGEREF _Toc212472944 \h </w:instrText>
                </w:r>
                <w:r w:rsidR="007F32CC">
                  <w:rPr>
                    <w:noProof/>
                    <w:webHidden/>
                  </w:rPr>
                </w:r>
                <w:r w:rsidR="007F32CC">
                  <w:rPr>
                    <w:noProof/>
                    <w:webHidden/>
                  </w:rPr>
                  <w:fldChar w:fldCharType="separate"/>
                </w:r>
                <w:r>
                  <w:rPr>
                    <w:noProof/>
                    <w:webHidden/>
                  </w:rPr>
                  <w:t>27</w:t>
                </w:r>
                <w:r w:rsidR="007F32CC">
                  <w:rPr>
                    <w:noProof/>
                    <w:webHidden/>
                  </w:rPr>
                  <w:fldChar w:fldCharType="end"/>
                </w:r>
              </w:hyperlink>
            </w:p>
            <w:p w:rsidR="007F32CC" w:rsidRDefault="001F61FC">
              <w:pPr>
                <w:pStyle w:val="Turinys2"/>
                <w:rPr>
                  <w:noProof/>
                  <w:sz w:val="22"/>
                  <w:szCs w:val="22"/>
                </w:rPr>
              </w:pPr>
              <w:hyperlink w:anchor="_Toc212472945" w:history="1">
                <w:r w:rsidR="007F32CC" w:rsidRPr="007E27F6">
                  <w:rPr>
                    <w:rStyle w:val="Hipersaitas"/>
                    <w:rFonts w:eastAsia="Calibri" w:cstheme="minorHAnsi"/>
                    <w:noProof/>
                  </w:rPr>
                  <w:t>Pirkimo sąlygų 6 priedas „Pasiūlymų vertinimo kriterijai ir sąlygos“</w:t>
                </w:r>
                <w:r w:rsidR="007F32CC">
                  <w:rPr>
                    <w:noProof/>
                    <w:webHidden/>
                  </w:rPr>
                  <w:tab/>
                </w:r>
                <w:r w:rsidR="007F32CC">
                  <w:rPr>
                    <w:noProof/>
                    <w:webHidden/>
                  </w:rPr>
                  <w:fldChar w:fldCharType="begin"/>
                </w:r>
                <w:r w:rsidR="007F32CC">
                  <w:rPr>
                    <w:noProof/>
                    <w:webHidden/>
                  </w:rPr>
                  <w:instrText xml:space="preserve"> PAGEREF _Toc212472945 \h </w:instrText>
                </w:r>
                <w:r w:rsidR="007F32CC">
                  <w:rPr>
                    <w:noProof/>
                    <w:webHidden/>
                  </w:rPr>
                </w:r>
                <w:r w:rsidR="007F32CC">
                  <w:rPr>
                    <w:noProof/>
                    <w:webHidden/>
                  </w:rPr>
                  <w:fldChar w:fldCharType="separate"/>
                </w:r>
                <w:r>
                  <w:rPr>
                    <w:noProof/>
                    <w:webHidden/>
                  </w:rPr>
                  <w:t>33</w:t>
                </w:r>
                <w:r w:rsidR="007F32CC">
                  <w:rPr>
                    <w:noProof/>
                    <w:webHidden/>
                  </w:rPr>
                  <w:fldChar w:fldCharType="end"/>
                </w:r>
              </w:hyperlink>
            </w:p>
            <w:p w:rsidR="007F32CC" w:rsidRDefault="001F61FC">
              <w:pPr>
                <w:pStyle w:val="Turinys2"/>
                <w:rPr>
                  <w:rStyle w:val="Hipersaitas"/>
                  <w:noProof/>
                </w:rPr>
              </w:pPr>
              <w:hyperlink w:anchor="_Toc212472946" w:history="1">
                <w:r w:rsidR="007F32CC" w:rsidRPr="007E27F6">
                  <w:rPr>
                    <w:rStyle w:val="Hipersaitas"/>
                    <w:rFonts w:cstheme="minorHAnsi"/>
                    <w:noProof/>
                  </w:rPr>
                  <w:t>Pirkimo sąlygų 7 priedas „Sutarties projektas“</w:t>
                </w:r>
                <w:r w:rsidR="007F32CC">
                  <w:rPr>
                    <w:noProof/>
                    <w:webHidden/>
                  </w:rPr>
                  <w:tab/>
                </w:r>
                <w:r w:rsidR="007F32CC">
                  <w:rPr>
                    <w:noProof/>
                    <w:webHidden/>
                  </w:rPr>
                  <w:fldChar w:fldCharType="begin"/>
                </w:r>
                <w:r w:rsidR="007F32CC">
                  <w:rPr>
                    <w:noProof/>
                    <w:webHidden/>
                  </w:rPr>
                  <w:instrText xml:space="preserve"> PAGEREF _Toc212472946 \h </w:instrText>
                </w:r>
                <w:r w:rsidR="007F32CC">
                  <w:rPr>
                    <w:noProof/>
                    <w:webHidden/>
                  </w:rPr>
                </w:r>
                <w:r w:rsidR="007F32CC">
                  <w:rPr>
                    <w:noProof/>
                    <w:webHidden/>
                  </w:rPr>
                  <w:fldChar w:fldCharType="separate"/>
                </w:r>
                <w:r>
                  <w:rPr>
                    <w:noProof/>
                    <w:webHidden/>
                  </w:rPr>
                  <w:t>35</w:t>
                </w:r>
                <w:r w:rsidR="007F32CC">
                  <w:rPr>
                    <w:noProof/>
                    <w:webHidden/>
                  </w:rPr>
                  <w:fldChar w:fldCharType="end"/>
                </w:r>
              </w:hyperlink>
            </w:p>
            <w:p w:rsidR="007F32CC" w:rsidRDefault="007F32CC" w:rsidP="007F32CC">
              <w:pPr>
                <w:spacing w:after="0"/>
                <w:ind w:left="142"/>
                <w:rPr>
                  <w:noProof/>
                </w:rPr>
              </w:pPr>
              <w:r w:rsidRPr="007F32CC">
                <w:rPr>
                  <w:noProof/>
                </w:rPr>
                <w:t>Pirkimo sąlygų 8 priedas „Tiekėjo vadovaujančių darbuotojų (specialistų) ir asmenų, atsakingų už sutarties vykdymą, sąrašo</w:t>
              </w:r>
              <w:r>
                <w:rPr>
                  <w:noProof/>
                </w:rPr>
                <w:t xml:space="preserve"> forma“...</w:t>
              </w:r>
              <w:r w:rsidRPr="007F32CC">
                <w:rPr>
                  <w:noProof/>
                </w:rPr>
                <w:t>...........................................................................................................................................</w:t>
              </w:r>
              <w:r>
                <w:rPr>
                  <w:noProof/>
                </w:rPr>
                <w:t>3</w:t>
              </w:r>
              <w:r w:rsidR="00E579D7">
                <w:rPr>
                  <w:noProof/>
                </w:rPr>
                <w:t>6</w:t>
              </w:r>
            </w:p>
            <w:p w:rsidR="007F32CC" w:rsidRDefault="007F32CC">
              <w:pPr>
                <w:pStyle w:val="Turinys2"/>
                <w:rPr>
                  <w:noProof/>
                  <w:sz w:val="22"/>
                  <w:szCs w:val="22"/>
                </w:rPr>
              </w:pPr>
            </w:p>
            <w:p w:rsidR="00BE7293" w:rsidRPr="00F40F43" w:rsidRDefault="001C24BC" w:rsidP="00F40F43">
              <w:pPr>
                <w:pStyle w:val="Turinys2"/>
                <w:rPr>
                  <w:shd w:val="clear" w:color="auto" w:fill="E6E6E6"/>
                </w:rPr>
              </w:pPr>
              <w:r w:rsidRPr="00F40F43">
                <w:rPr>
                  <w:shd w:val="clear" w:color="auto" w:fill="E6E6E6"/>
                </w:rPr>
                <w:fldChar w:fldCharType="end"/>
              </w:r>
            </w:p>
            <w:p w:rsidR="001C24BC" w:rsidRPr="00110807" w:rsidRDefault="00110807" w:rsidP="00BE7293">
              <w:pPr>
                <w:rPr>
                  <w:rFonts w:cstheme="minorHAnsi"/>
                </w:rPr>
              </w:pPr>
              <w:r w:rsidRPr="00F40F43">
                <w:rPr>
                  <w:rFonts w:cstheme="minorHAnsi"/>
                </w:rPr>
                <w:t xml:space="preserve">    </w:t>
              </w:r>
            </w:p>
          </w:sdtContent>
        </w:sdt>
        <w:p w:rsidR="005F13F0" w:rsidRPr="009A408F" w:rsidRDefault="001C24BC" w:rsidP="004E4612">
          <w:pPr>
            <w:spacing w:after="120" w:line="20" w:lineRule="atLeast"/>
            <w:contextualSpacing/>
            <w:rPr>
              <w:rFonts w:cstheme="minorHAnsi"/>
            </w:rPr>
          </w:pPr>
          <w:r w:rsidRPr="009A408F">
            <w:rPr>
              <w:rFonts w:cstheme="minorHAnsi"/>
            </w:rPr>
            <w:br w:type="page"/>
          </w:r>
        </w:p>
      </w:sdtContent>
    </w:sdt>
    <w:p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12472927"/>
      <w:bookmarkStart w:id="1" w:name="_Toc335201954"/>
      <w:bookmarkStart w:id="2" w:name="_Toc147739116"/>
      <w:r w:rsidRPr="009A408F">
        <w:rPr>
          <w:rFonts w:asciiTheme="minorHAnsi" w:hAnsiTheme="minorHAnsi" w:cstheme="minorHAnsi"/>
        </w:rPr>
        <w:lastRenderedPageBreak/>
        <w:t>Bendra inform</w:t>
      </w:r>
      <w:bookmarkStart w:id="3" w:name="_GoBack"/>
      <w:bookmarkEnd w:id="3"/>
      <w:r w:rsidRPr="009A408F">
        <w:rPr>
          <w:rFonts w:asciiTheme="minorHAnsi" w:hAnsiTheme="minorHAnsi" w:cstheme="minorHAnsi"/>
        </w:rPr>
        <w:t>acija</w:t>
      </w:r>
      <w:bookmarkEnd w:id="0"/>
    </w:p>
    <w:p w:rsidR="005F08F9" w:rsidRDefault="005F08F9" w:rsidP="00425AC7">
      <w:pPr>
        <w:spacing w:line="20" w:lineRule="atLeast"/>
        <w:ind w:firstLine="567"/>
        <w:jc w:val="both"/>
        <w:rPr>
          <w:rFonts w:cstheme="minorHAnsi"/>
          <w:color w:val="FF0000"/>
        </w:rPr>
      </w:pPr>
      <w:r w:rsidRPr="007F443A">
        <w:rPr>
          <w:rFonts w:cstheme="minorHAnsi"/>
          <w:b/>
          <w:bCs/>
          <w:color w:val="00B050"/>
        </w:rPr>
        <w:t>1</w:t>
      </w:r>
      <w:r w:rsidRPr="00425AC7">
        <w:rPr>
          <w:rFonts w:cstheme="minorHAnsi"/>
          <w:b/>
          <w:bCs/>
          <w:color w:val="00B050"/>
        </w:rPr>
        <w:t xml:space="preserve">.1. </w:t>
      </w:r>
      <w:r w:rsidR="00425AC7" w:rsidRPr="00425AC7">
        <w:rPr>
          <w:rFonts w:cstheme="minorHAnsi"/>
          <w:bCs/>
          <w:color w:val="00B050"/>
        </w:rPr>
        <w:t>Perkančioji organizacija –</w:t>
      </w:r>
      <w:r w:rsidR="00B15DD3" w:rsidRPr="00425AC7">
        <w:rPr>
          <w:rFonts w:cstheme="minorHAnsi"/>
          <w:bCs/>
          <w:color w:val="00B050"/>
        </w:rPr>
        <w:t xml:space="preserve"> biudžetinė įstaiga Kauno miesto sa</w:t>
      </w:r>
      <w:r w:rsidR="00425AC7">
        <w:rPr>
          <w:rFonts w:cstheme="minorHAnsi"/>
          <w:bCs/>
          <w:color w:val="00B050"/>
        </w:rPr>
        <w:t xml:space="preserve">vivaldybės </w:t>
      </w:r>
      <w:r w:rsidR="00B15DD3" w:rsidRPr="00425AC7">
        <w:rPr>
          <w:rFonts w:cstheme="minorHAnsi"/>
          <w:bCs/>
          <w:color w:val="00B050"/>
        </w:rPr>
        <w:t xml:space="preserve">visuomenės sveikatos </w:t>
      </w:r>
      <w:r w:rsidR="00425AC7">
        <w:rPr>
          <w:rFonts w:cstheme="minorHAnsi"/>
          <w:bCs/>
          <w:color w:val="00B050"/>
        </w:rPr>
        <w:t xml:space="preserve">biuras </w:t>
      </w:r>
      <w:r w:rsidR="00425AC7" w:rsidRPr="00425AC7">
        <w:rPr>
          <w:rFonts w:cstheme="minorHAnsi"/>
          <w:bCs/>
          <w:color w:val="00B050"/>
        </w:rPr>
        <w:t>(juridinio asmens</w:t>
      </w:r>
      <w:r w:rsidR="00425AC7">
        <w:rPr>
          <w:rFonts w:cstheme="minorHAnsi"/>
          <w:bCs/>
          <w:color w:val="00B050"/>
        </w:rPr>
        <w:t xml:space="preserve"> kodas 301676575) </w:t>
      </w:r>
      <w:r w:rsidR="00B15DD3" w:rsidRPr="00425AC7">
        <w:rPr>
          <w:rFonts w:cstheme="minorHAnsi"/>
          <w:bCs/>
          <w:color w:val="00B050"/>
        </w:rPr>
        <w:t>Vaidoto g. 115, LT-45390  Kaunas</w:t>
      </w:r>
      <w:bookmarkStart w:id="4" w:name="_Hlk184050846"/>
      <w:r w:rsidR="00425AC7" w:rsidRPr="00425AC7">
        <w:rPr>
          <w:rFonts w:cstheme="minorHAnsi"/>
          <w:b/>
          <w:bCs/>
          <w:color w:val="00B050"/>
        </w:rPr>
        <w:t xml:space="preserve">. </w:t>
      </w:r>
    </w:p>
    <w:p w:rsidR="00F97B56" w:rsidRPr="00F97B56" w:rsidRDefault="00F97B56" w:rsidP="00F97B56">
      <w:pPr>
        <w:spacing w:line="20" w:lineRule="atLeast"/>
        <w:ind w:firstLine="567"/>
        <w:jc w:val="both"/>
        <w:rPr>
          <w:rFonts w:cstheme="minorHAnsi"/>
        </w:rPr>
      </w:pPr>
      <w:r w:rsidRPr="00F97B56">
        <w:rPr>
          <w:rFonts w:cstheme="minorHAnsi"/>
        </w:rPr>
        <w:t xml:space="preserve">1.2. Pirkimą </w:t>
      </w:r>
      <w:r>
        <w:rPr>
          <w:rFonts w:cstheme="minorHAnsi"/>
        </w:rPr>
        <w:t xml:space="preserve">perkančiosios organizacijos vardu </w:t>
      </w:r>
      <w:r w:rsidRPr="00F97B56">
        <w:rPr>
          <w:rFonts w:cstheme="minorHAnsi"/>
        </w:rPr>
        <w:t>atlieka  cen</w:t>
      </w:r>
      <w:r>
        <w:rPr>
          <w:rFonts w:cstheme="minorHAnsi"/>
        </w:rPr>
        <w:t>trinė perkančioji organizacija:  Kauno miesto savivaldybės administracija, juridinio asmens kodas 188764867, adresas Laisvės al. 96, LT-44251 Kaunas.</w:t>
      </w:r>
    </w:p>
    <w:p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rsidR="005F08F9" w:rsidRPr="007F443A" w:rsidRDefault="005F08F9" w:rsidP="005F08F9">
      <w:pPr>
        <w:tabs>
          <w:tab w:val="left" w:pos="9631"/>
        </w:tabs>
        <w:spacing w:line="240" w:lineRule="atLeast"/>
        <w:jc w:val="both"/>
        <w:rPr>
          <w:rFonts w:cstheme="minorHAnsi"/>
          <w:b/>
          <w:bCs/>
          <w:u w:val="single"/>
        </w:rPr>
      </w:pPr>
      <w:r w:rsidRPr="007F443A">
        <w:rPr>
          <w:rFonts w:cstheme="minorHAnsi"/>
          <w:b/>
        </w:rPr>
        <w:t>- dėl klausimų, susijusių su pirkimo objektu</w:t>
      </w:r>
      <w:r w:rsidRPr="007F443A">
        <w:rPr>
          <w:rFonts w:cstheme="minorHAnsi"/>
        </w:rPr>
        <w:t xml:space="preserve"> –</w:t>
      </w:r>
      <w:r w:rsidRPr="007F443A">
        <w:rPr>
          <w:rFonts w:cstheme="minorHAnsi"/>
          <w:b/>
          <w:i/>
        </w:rPr>
        <w:t xml:space="preserve"> </w:t>
      </w:r>
      <w:r w:rsidRPr="007F443A">
        <w:rPr>
          <w:rFonts w:cstheme="minorHAnsi"/>
        </w:rPr>
        <w:t>Kauno miesto saviv</w:t>
      </w:r>
      <w:r>
        <w:rPr>
          <w:rFonts w:cstheme="minorHAnsi"/>
        </w:rPr>
        <w:t>aldybės administracijos</w:t>
      </w:r>
      <w:r w:rsidR="00425AC7">
        <w:rPr>
          <w:rFonts w:cstheme="minorHAnsi"/>
        </w:rPr>
        <w:t xml:space="preserve"> Sveikatos apsaugos </w:t>
      </w:r>
      <w:r w:rsidR="002A5D48">
        <w:rPr>
          <w:rFonts w:cstheme="minorHAnsi"/>
        </w:rPr>
        <w:t xml:space="preserve"> </w:t>
      </w:r>
      <w:r>
        <w:rPr>
          <w:rFonts w:cstheme="minorHAnsi"/>
        </w:rPr>
        <w:t xml:space="preserve">  skyriaus</w:t>
      </w:r>
      <w:r w:rsidR="00425AC7">
        <w:rPr>
          <w:rFonts w:cstheme="minorHAnsi"/>
        </w:rPr>
        <w:t xml:space="preserve"> vyriausioji specialistė Giedrė Pilipaitienė, Laisvės al. 96</w:t>
      </w:r>
      <w:r>
        <w:rPr>
          <w:rFonts w:cstheme="minorHAnsi"/>
        </w:rPr>
        <w:t xml:space="preserve">, </w:t>
      </w:r>
      <w:r w:rsidR="00425AC7">
        <w:rPr>
          <w:rFonts w:cstheme="minorHAnsi"/>
        </w:rPr>
        <w:t>LT-44251</w:t>
      </w:r>
      <w:r w:rsidRPr="007F443A">
        <w:rPr>
          <w:rFonts w:cstheme="minorHAnsi"/>
        </w:rPr>
        <w:t xml:space="preserve"> Kaunas, </w:t>
      </w:r>
      <w:r>
        <w:rPr>
          <w:rFonts w:cstheme="minorHAnsi"/>
        </w:rPr>
        <w:t>tel.</w:t>
      </w:r>
      <w:r w:rsidRPr="007F443A">
        <w:rPr>
          <w:rFonts w:cstheme="minorHAnsi"/>
          <w:shd w:val="clear" w:color="auto" w:fill="FFFFFF"/>
        </w:rPr>
        <w:t> </w:t>
      </w:r>
      <w:r w:rsidR="00425AC7">
        <w:t>+370  618 12942</w:t>
      </w:r>
      <w:r w:rsidR="00425AC7">
        <w:rPr>
          <w:rFonts w:cstheme="minorHAnsi"/>
        </w:rPr>
        <w:t xml:space="preserve">, el. p. </w:t>
      </w:r>
      <w:r w:rsidR="00F97B56">
        <w:rPr>
          <w:rFonts w:cstheme="minorHAnsi"/>
        </w:rPr>
        <w:t>giedre.pilipaitiene</w:t>
      </w:r>
      <w:hyperlink r:id="rId11" w:history="1">
        <w:r w:rsidR="00FC04E3" w:rsidRPr="000410BF">
          <w:rPr>
            <w:rStyle w:val="Hipersaitas"/>
            <w:rFonts w:cstheme="minorHAnsi"/>
          </w:rPr>
          <w:t>@kaunas.lt</w:t>
        </w:r>
      </w:hyperlink>
      <w:r w:rsidR="00F97B56">
        <w:rPr>
          <w:rStyle w:val="Hipersaitas"/>
          <w:rFonts w:cstheme="minorHAnsi"/>
        </w:rPr>
        <w:t xml:space="preserve"> </w:t>
      </w:r>
      <w:r w:rsidR="00FC04E3">
        <w:rPr>
          <w:rFonts w:cstheme="minorHAnsi"/>
        </w:rPr>
        <w:t xml:space="preserve"> </w:t>
      </w:r>
      <w:r w:rsidR="00FC04E3">
        <w:rPr>
          <w:rStyle w:val="Hipersaitas"/>
          <w:rFonts w:cstheme="minorHAnsi"/>
        </w:rPr>
        <w:t xml:space="preserve"> </w:t>
      </w:r>
      <w:r>
        <w:rPr>
          <w:rFonts w:cstheme="minorHAnsi"/>
        </w:rPr>
        <w:t xml:space="preserve"> </w:t>
      </w:r>
    </w:p>
    <w:p w:rsidR="005F08F9" w:rsidRPr="007F443A" w:rsidRDefault="005F08F9" w:rsidP="005F08F9">
      <w:pPr>
        <w:jc w:val="both"/>
        <w:rPr>
          <w:rFonts w:cstheme="minorHAnsi"/>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4"/>
      <w:r>
        <w:rPr>
          <w:rFonts w:cstheme="minorHAnsi"/>
          <w:bCs/>
          <w:iCs/>
        </w:rPr>
        <w:t xml:space="preserve"> </w:t>
      </w:r>
      <w:r w:rsidRPr="007F443A">
        <w:rPr>
          <w:rFonts w:cstheme="minorHAnsi"/>
        </w:rPr>
        <w:t xml:space="preserve"> Kauno miesto savivaldybės administracijos Centrinio viešųjų pirkimų ir koncesijų </w:t>
      </w:r>
      <w:r>
        <w:rPr>
          <w:rFonts w:cstheme="minorHAnsi"/>
        </w:rPr>
        <w:t xml:space="preserve">skyriaus specialistė Jūratė </w:t>
      </w:r>
      <w:r w:rsidR="009F0E74">
        <w:rPr>
          <w:rFonts w:cstheme="minorHAnsi"/>
          <w:lang w:val="en-US"/>
        </w:rPr>
        <w:t>Mel</w:t>
      </w:r>
      <w:r w:rsidR="009F0E74">
        <w:rPr>
          <w:rFonts w:cstheme="minorHAnsi"/>
        </w:rPr>
        <w:t>ėnienė</w:t>
      </w:r>
      <w:r>
        <w:rPr>
          <w:rFonts w:cstheme="minorHAnsi"/>
        </w:rPr>
        <w:t xml:space="preserve">, Laisvės al. 92, </w:t>
      </w:r>
      <w:r w:rsidR="002A5D48">
        <w:rPr>
          <w:rFonts w:cstheme="minorHAnsi"/>
        </w:rPr>
        <w:t>LT-</w:t>
      </w:r>
      <w:r>
        <w:rPr>
          <w:rFonts w:cstheme="minorHAnsi"/>
        </w:rPr>
        <w:t>44251 Kaunas, tel. +370 6</w:t>
      </w:r>
      <w:r w:rsidR="009F0E74">
        <w:rPr>
          <w:rFonts w:cstheme="minorHAnsi"/>
        </w:rPr>
        <w:t>70</w:t>
      </w:r>
      <w:r>
        <w:rPr>
          <w:rFonts w:cstheme="minorHAnsi"/>
        </w:rPr>
        <w:t xml:space="preserve"> </w:t>
      </w:r>
      <w:r w:rsidR="009F0E74">
        <w:rPr>
          <w:rFonts w:cstheme="minorHAnsi"/>
        </w:rPr>
        <w:t>11</w:t>
      </w:r>
      <w:r>
        <w:rPr>
          <w:rFonts w:cstheme="minorHAnsi"/>
        </w:rPr>
        <w:t xml:space="preserve"> </w:t>
      </w:r>
      <w:r w:rsidR="009F0E74">
        <w:rPr>
          <w:rFonts w:cstheme="minorHAnsi"/>
        </w:rPr>
        <w:t>454</w:t>
      </w:r>
      <w:r w:rsidRPr="007F443A">
        <w:rPr>
          <w:rFonts w:cstheme="minorHAnsi"/>
        </w:rPr>
        <w:t xml:space="preserve">, el. p. </w:t>
      </w:r>
      <w:hyperlink r:id="rId12" w:history="1">
        <w:r w:rsidR="001F61FC" w:rsidRPr="00B91111">
          <w:rPr>
            <w:rStyle w:val="Hipersaitas"/>
            <w:rFonts w:cstheme="minorHAnsi"/>
          </w:rPr>
          <w:t>jurate.melienene@kaunas.lt</w:t>
        </w:r>
      </w:hyperlink>
      <w:r>
        <w:rPr>
          <w:rFonts w:cstheme="minorHAnsi"/>
        </w:rPr>
        <w:t xml:space="preserve"> </w:t>
      </w:r>
      <w:r w:rsidRPr="007F443A">
        <w:rPr>
          <w:rFonts w:cstheme="minorHAnsi"/>
        </w:rPr>
        <w:t xml:space="preserve"> </w:t>
      </w:r>
    </w:p>
    <w:p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2D6031">
        <w:rPr>
          <w:rFonts w:cstheme="minorHAnsi"/>
          <w:color w:val="00B050"/>
        </w:rPr>
        <w:t>-</w:t>
      </w:r>
      <w:r w:rsidR="00F97B56">
        <w:rPr>
          <w:rFonts w:cstheme="minorHAnsi"/>
          <w:color w:val="00B050"/>
        </w:rPr>
        <w:t>09-09</w:t>
      </w:r>
      <w:r w:rsidR="00424EB4" w:rsidRPr="002D6031">
        <w:rPr>
          <w:rFonts w:cstheme="minorHAnsi"/>
          <w:color w:val="000000" w:themeColor="text1"/>
        </w:rPr>
        <w:t>.</w:t>
      </w:r>
      <w:r w:rsidRPr="002D6031">
        <w:rPr>
          <w:rFonts w:cstheme="minorHAnsi"/>
          <w:color w:val="000000" w:themeColor="text1"/>
        </w:rPr>
        <w:t xml:space="preserve"> </w:t>
      </w:r>
    </w:p>
    <w:p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rsidR="00557418" w:rsidRDefault="003A502A" w:rsidP="005574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rsidR="00557418" w:rsidRPr="00717883" w:rsidRDefault="00E35E7C" w:rsidP="00557418">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717883">
        <w:rPr>
          <w:rFonts w:cstheme="minorHAnsi"/>
        </w:rPr>
        <w:t xml:space="preserve">Šiame pirkime </w:t>
      </w:r>
      <w:r w:rsidR="008E0B8C" w:rsidRPr="00717883">
        <w:rPr>
          <w:rFonts w:cstheme="minorHAnsi"/>
          <w:color w:val="00B050"/>
        </w:rPr>
        <w:t>taikomi</w:t>
      </w:r>
      <w:r w:rsidR="008E0B8C" w:rsidRPr="00717883">
        <w:rPr>
          <w:rFonts w:cstheme="minorHAnsi"/>
        </w:rPr>
        <w:t xml:space="preserve"> socialiniai kriterijai</w:t>
      </w:r>
      <w:r w:rsidR="00B4674C" w:rsidRPr="00717883">
        <w:rPr>
          <w:rFonts w:cstheme="minorHAnsi"/>
          <w:iCs/>
          <w:color w:val="00B050"/>
        </w:rPr>
        <w:t>.</w:t>
      </w:r>
      <w:r w:rsidR="008E0B8C" w:rsidRPr="00717883">
        <w:rPr>
          <w:rFonts w:cstheme="minorHAnsi"/>
          <w:iCs/>
          <w:color w:val="00B050"/>
        </w:rPr>
        <w:t xml:space="preserve"> </w:t>
      </w:r>
    </w:p>
    <w:p w:rsidR="00E32C8E" w:rsidRPr="002D6031" w:rsidRDefault="008E0B8C" w:rsidP="00FC5183">
      <w:pPr>
        <w:pStyle w:val="Sraopastraipa"/>
        <w:tabs>
          <w:tab w:val="left" w:pos="993"/>
        </w:tabs>
        <w:spacing w:after="0" w:line="240" w:lineRule="atLeast"/>
        <w:ind w:left="567"/>
        <w:jc w:val="both"/>
        <w:rPr>
          <w:rFonts w:eastAsia="Arial" w:cstheme="minorHAnsi"/>
        </w:rPr>
      </w:pPr>
      <w:bookmarkStart w:id="7" w:name="_Hlk184051065"/>
      <w:r w:rsidRPr="00694EF1">
        <w:rPr>
          <w:rFonts w:eastAsia="Arial" w:cstheme="minorHAnsi"/>
          <w:color w:val="00B050"/>
        </w:rPr>
        <w:t xml:space="preserve">1.8. </w:t>
      </w:r>
      <w:r w:rsidR="00E32C8E" w:rsidRPr="00694EF1">
        <w:rPr>
          <w:rFonts w:eastAsia="Arial" w:cstheme="minorHAnsi"/>
          <w:color w:val="00B050"/>
        </w:rPr>
        <w:t xml:space="preserve">Išankstinis skelbimas apie </w:t>
      </w:r>
      <w:r w:rsidR="007A68AD" w:rsidRPr="00694EF1">
        <w:rPr>
          <w:rFonts w:eastAsia="Arial" w:cstheme="minorHAnsi"/>
          <w:color w:val="00B050"/>
        </w:rPr>
        <w:t>p</w:t>
      </w:r>
      <w:r w:rsidR="00E32C8E" w:rsidRPr="00694EF1">
        <w:rPr>
          <w:rFonts w:eastAsia="Arial" w:cstheme="minorHAnsi"/>
          <w:color w:val="00B050"/>
        </w:rPr>
        <w:t>irkimą nebuvo paskelbtas</w:t>
      </w:r>
      <w:bookmarkEnd w:id="7"/>
      <w:r w:rsidR="00E32C8E" w:rsidRPr="00694EF1">
        <w:rPr>
          <w:rFonts w:eastAsia="Arial" w:cstheme="minorHAnsi"/>
          <w:color w:val="00B050"/>
        </w:rPr>
        <w:t>.</w:t>
      </w:r>
      <w:r w:rsidR="00E32C8E" w:rsidRPr="002D6031">
        <w:rPr>
          <w:rFonts w:eastAsia="Arial" w:cstheme="minorHAnsi"/>
          <w:color w:val="00B050"/>
        </w:rPr>
        <w:t xml:space="preserve"> </w:t>
      </w:r>
    </w:p>
    <w:p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r w:rsidR="00E32C8E" w:rsidRPr="002D6031">
        <w:rPr>
          <w:rFonts w:cstheme="minorHAnsi"/>
          <w:i/>
          <w:iCs/>
          <w:lang w:eastAsia="en-US"/>
        </w:rPr>
        <w:t>ex ante</w:t>
      </w:r>
      <w:r w:rsidR="00E32C8E" w:rsidRPr="002D6031">
        <w:rPr>
          <w:rFonts w:cstheme="minorHAnsi"/>
          <w:lang w:eastAsia="en-US"/>
        </w:rPr>
        <w:t xml:space="preserve"> skaidrumo.</w:t>
      </w:r>
    </w:p>
    <w:p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rsidR="00E32C8E" w:rsidRDefault="008E0B8C" w:rsidP="00962FE2">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p>
    <w:p w:rsidR="00B41C66" w:rsidRPr="008608E4" w:rsidRDefault="00507DC9" w:rsidP="00717DCC">
      <w:pPr>
        <w:pStyle w:val="Antrat1"/>
        <w:spacing w:line="20" w:lineRule="atLeast"/>
        <w:contextualSpacing/>
        <w:rPr>
          <w:rFonts w:asciiTheme="minorHAnsi" w:hAnsiTheme="minorHAnsi" w:cstheme="minorHAnsi"/>
        </w:rPr>
      </w:pPr>
      <w:bookmarkStart w:id="8" w:name="_Ref39426332"/>
      <w:bookmarkStart w:id="9" w:name="_Ref39426338"/>
      <w:bookmarkStart w:id="10" w:name="_Toc212472928"/>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8"/>
      <w:bookmarkEnd w:id="9"/>
      <w:bookmarkEnd w:id="10"/>
    </w:p>
    <w:p w:rsidR="00135139" w:rsidRPr="00F97B56" w:rsidRDefault="00E53CE6" w:rsidP="003D2CE6">
      <w:pPr>
        <w:pStyle w:val="Pagrindinistekstas"/>
        <w:spacing w:after="0" w:line="240" w:lineRule="atLeast"/>
        <w:rPr>
          <w:rFonts w:cstheme="minorHAnsi"/>
          <w:color w:val="00B050"/>
          <w:szCs w:val="21"/>
        </w:rPr>
      </w:pPr>
      <w:r w:rsidRPr="00F97B56">
        <w:rPr>
          <w:rFonts w:eastAsia="Calibri" w:cstheme="minorHAnsi"/>
          <w:color w:val="000000" w:themeColor="text1"/>
          <w:szCs w:val="21"/>
        </w:rPr>
        <w:t xml:space="preserve">2.1. </w:t>
      </w:r>
      <w:r w:rsidR="00B41C66" w:rsidRPr="00F97B56">
        <w:rPr>
          <w:rFonts w:eastAsia="Calibri" w:cstheme="minorHAnsi"/>
          <w:color w:val="000000" w:themeColor="text1"/>
          <w:szCs w:val="21"/>
        </w:rPr>
        <w:t xml:space="preserve">Perkančioji organizacija numato </w:t>
      </w:r>
      <w:r w:rsidR="00F97B56" w:rsidRPr="00F97B56">
        <w:rPr>
          <w:rFonts w:eastAsia="Calibri" w:cstheme="minorHAnsi"/>
          <w:color w:val="000000" w:themeColor="text1"/>
          <w:szCs w:val="21"/>
        </w:rPr>
        <w:t xml:space="preserve">įsigyti </w:t>
      </w:r>
      <w:r w:rsidR="00E24F00" w:rsidRPr="00E24F00">
        <w:rPr>
          <w:rFonts w:eastAsia="Calibri" w:cstheme="minorHAnsi"/>
          <w:color w:val="000000" w:themeColor="text1"/>
          <w:szCs w:val="21"/>
        </w:rPr>
        <w:t xml:space="preserve">psichologinės gerovės ir psichikos sveikatos stiprinimo </w:t>
      </w:r>
      <w:r w:rsidR="00F97B56" w:rsidRPr="00F97B56">
        <w:rPr>
          <w:rFonts w:eastAsia="Calibri" w:cstheme="minorHAnsi"/>
          <w:color w:val="000000" w:themeColor="text1"/>
          <w:szCs w:val="21"/>
        </w:rPr>
        <w:t>paslaugas, skirtas</w:t>
      </w:r>
      <w:r w:rsidR="009F0E74">
        <w:rPr>
          <w:rFonts w:eastAsia="Calibri" w:cstheme="minorHAnsi"/>
          <w:color w:val="000000" w:themeColor="text1"/>
          <w:szCs w:val="21"/>
        </w:rPr>
        <w:t xml:space="preserve"> </w:t>
      </w:r>
      <w:r w:rsidR="00E24F00" w:rsidRPr="00E24F00">
        <w:rPr>
          <w:rFonts w:eastAsia="Calibri" w:cstheme="minorHAnsi"/>
          <w:color w:val="000000" w:themeColor="text1"/>
          <w:szCs w:val="21"/>
        </w:rPr>
        <w:t>mažinti ilgalaikes neigiamas COVID-19 pandemijos pasekmes visuomenės psichikos sveikatai perkant individualias konsultacijas  ir grupinius užsiėmimus</w:t>
      </w:r>
      <w:r w:rsidR="000C14E2" w:rsidRPr="00F97B56">
        <w:rPr>
          <w:rFonts w:cstheme="minorHAnsi"/>
        </w:rPr>
        <w:t>.</w:t>
      </w:r>
    </w:p>
    <w:p w:rsidR="00AF1090" w:rsidRPr="00727352" w:rsidRDefault="00135139" w:rsidP="00AF1090">
      <w:pPr>
        <w:tabs>
          <w:tab w:val="left" w:pos="1134"/>
        </w:tabs>
        <w:spacing w:after="0" w:line="240" w:lineRule="atLeast"/>
        <w:ind w:firstLine="567"/>
        <w:jc w:val="both"/>
      </w:pPr>
      <w:r w:rsidRPr="00F97B56">
        <w:rPr>
          <w:rFonts w:cstheme="minorHAnsi"/>
        </w:rPr>
        <w:t>Apibūdinimas:</w:t>
      </w:r>
      <w:r w:rsidRPr="00F97B56">
        <w:rPr>
          <w:rFonts w:cstheme="minorHAnsi"/>
          <w:color w:val="00B050"/>
        </w:rPr>
        <w:t xml:space="preserve"> </w:t>
      </w:r>
      <w:r w:rsidR="00E24F00" w:rsidRPr="00E24F00">
        <w:rPr>
          <w:rFonts w:eastAsia="Calibri" w:cstheme="minorHAnsi"/>
          <w:szCs w:val="24"/>
        </w:rPr>
        <w:t>Paslaugos turi būti suteiktos dviem etapais iki 2027 m. gruodžio 2 d. Preliminarus Paslaugų kiekis: 4128 val. individualių psichologinių konsultacijų  ir 816 val. grupinių užsiėmimų. Išsamus Paslaugų aprašymas ir kiti reikalavimai teikiamoms Paslaugoms nustatyti Sutarties priede Nr. 1</w:t>
      </w:r>
      <w:r w:rsidR="00E24F00">
        <w:rPr>
          <w:rFonts w:eastAsia="Calibri" w:cstheme="minorHAnsi"/>
          <w:szCs w:val="24"/>
        </w:rPr>
        <w:t xml:space="preserve"> </w:t>
      </w:r>
      <w:r w:rsidR="00E24F00" w:rsidRPr="00E24F00">
        <w:rPr>
          <w:rFonts w:eastAsia="Calibri" w:cstheme="minorHAnsi"/>
          <w:szCs w:val="24"/>
        </w:rPr>
        <w:t>„Techninė specifikacija“ (toliau – Techninė specifikacija) ir Sutarties priede Nr. 2 „Pasiūlymas“.</w:t>
      </w:r>
    </w:p>
    <w:p w:rsidR="009931AD" w:rsidRDefault="009931AD" w:rsidP="009931AD">
      <w:pPr>
        <w:pStyle w:val="Betarp"/>
        <w:spacing w:after="120"/>
        <w:ind w:left="709" w:hanging="142"/>
        <w:contextualSpacing/>
        <w:jc w:val="both"/>
        <w:rPr>
          <w:rStyle w:val="Grietas"/>
          <w:rFonts w:cstheme="minorHAnsi"/>
          <w:b w:val="0"/>
          <w:color w:val="00B050"/>
          <w:shd w:val="clear" w:color="auto" w:fill="FFFFFF"/>
        </w:rPr>
      </w:pPr>
      <w:r w:rsidRPr="004D03BA">
        <w:rPr>
          <w:rFonts w:cstheme="minorHAnsi"/>
          <w:b/>
          <w:bCs/>
          <w:color w:val="00B050"/>
        </w:rPr>
        <w:t xml:space="preserve">Perkamų paslaugų </w:t>
      </w:r>
      <w:r w:rsidRPr="004D03BA">
        <w:rPr>
          <w:rFonts w:cstheme="minorHAnsi"/>
          <w:color w:val="00B050"/>
        </w:rPr>
        <w:t xml:space="preserve">BVPŽ kodas – </w:t>
      </w:r>
      <w:r w:rsidR="00F869D8" w:rsidRPr="00F869D8">
        <w:rPr>
          <w:rStyle w:val="Grietas"/>
          <w:rFonts w:cstheme="minorHAnsi"/>
          <w:b w:val="0"/>
          <w:color w:val="00B050"/>
          <w:shd w:val="clear" w:color="auto" w:fill="FFFFFF"/>
        </w:rPr>
        <w:t>85121270-6 (psichiatrų arba psichologų</w:t>
      </w:r>
      <w:r w:rsidRPr="00F869D8">
        <w:rPr>
          <w:rStyle w:val="Grietas"/>
          <w:rFonts w:cstheme="minorHAnsi"/>
          <w:b w:val="0"/>
          <w:color w:val="00B050"/>
          <w:shd w:val="clear" w:color="auto" w:fill="FFFFFF"/>
        </w:rPr>
        <w:t xml:space="preserve"> paslaugos).</w:t>
      </w:r>
    </w:p>
    <w:p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w:t>
      </w:r>
      <w:r w:rsidR="00BB3688">
        <w:rPr>
          <w:rFonts w:cstheme="minorHAnsi"/>
        </w:rPr>
        <w:t xml:space="preserve">ir kituose dokumentuose </w:t>
      </w:r>
      <w:r w:rsidR="00E53E12" w:rsidRPr="009A408F">
        <w:rPr>
          <w:rFonts w:cstheme="minorHAnsi"/>
        </w:rPr>
        <w:t xml:space="preserve">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w:t>
      </w:r>
      <w:r w:rsidR="00046522" w:rsidRPr="009A408F">
        <w:rPr>
          <w:rFonts w:cstheme="minorHAnsi"/>
          <w:color w:val="000000"/>
        </w:rPr>
        <w:lastRenderedPageBreak/>
        <w:t>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rsidR="00D22226" w:rsidRPr="009A408F" w:rsidRDefault="00202323" w:rsidP="00202323">
      <w:pPr>
        <w:pStyle w:val="Antrat1"/>
        <w:spacing w:line="20" w:lineRule="atLeast"/>
        <w:contextualSpacing/>
        <w:rPr>
          <w:rFonts w:asciiTheme="minorHAnsi" w:hAnsiTheme="minorHAnsi" w:cstheme="minorHAnsi"/>
        </w:rPr>
      </w:pPr>
      <w:bookmarkStart w:id="11" w:name="_Toc212472929"/>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2472930"/>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A6625B" w:rsidRPr="009A408F">
        <w:rPr>
          <w:rFonts w:cstheme="minorHAnsi"/>
          <w:color w:val="00B050"/>
        </w:rPr>
        <w:t xml:space="preserve">Tiekėjams nustatomi kvalifikacijos reikalavimai ir jų atitiktį patvirtinantys dokumentai nurodyti </w:t>
      </w:r>
      <w:r w:rsidR="00765189" w:rsidRPr="009A408F">
        <w:rPr>
          <w:rFonts w:cstheme="minorHAnsi"/>
          <w:color w:val="00B050"/>
        </w:rPr>
        <w:t>specialiųjų p</w:t>
      </w:r>
      <w:r w:rsidR="00551FA7" w:rsidRPr="009A408F">
        <w:rPr>
          <w:rFonts w:cstheme="minorHAnsi"/>
          <w:color w:val="00B050"/>
        </w:rPr>
        <w:t xml:space="preserve">irkimo </w:t>
      </w:r>
      <w:r w:rsidR="00A6625B" w:rsidRPr="001C3CED">
        <w:rPr>
          <w:rFonts w:cstheme="minorHAnsi"/>
          <w:color w:val="00B050"/>
        </w:rPr>
        <w:t xml:space="preserve">sąlygų </w:t>
      </w:r>
      <w:r w:rsidR="00F42C38" w:rsidRPr="001C3CED">
        <w:rPr>
          <w:rFonts w:cstheme="minorHAnsi"/>
          <w:color w:val="00B050"/>
        </w:rPr>
        <w:t>5</w:t>
      </w:r>
      <w:r w:rsidR="00A6625B" w:rsidRPr="001C3CED">
        <w:rPr>
          <w:rFonts w:cstheme="minorHAnsi"/>
          <w:color w:val="00B050"/>
        </w:rPr>
        <w:t xml:space="preserve"> priede. </w:t>
      </w:r>
    </w:p>
    <w:p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212472931"/>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212472932"/>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rsidR="009C1155" w:rsidRPr="009A408F" w:rsidRDefault="00470AA8" w:rsidP="0004589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B076FA" w:rsidRPr="009A408F">
        <w:rPr>
          <w:rFonts w:cstheme="minorHAnsi"/>
          <w:bCs/>
          <w:iCs/>
          <w:shd w:val="clear" w:color="auto" w:fill="FFFFFF"/>
        </w:rPr>
        <w:t>;</w:t>
      </w:r>
    </w:p>
    <w:p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7C1C57" w:rsidRPr="009A408F">
        <w:rPr>
          <w:rFonts w:cstheme="minorHAnsi"/>
        </w:rPr>
        <w:t>;</w:t>
      </w:r>
    </w:p>
    <w:p w:rsidR="00462658" w:rsidRPr="00CC45FA" w:rsidRDefault="00462658" w:rsidP="00462658">
      <w:pPr>
        <w:pStyle w:val="Sraopastraipa"/>
        <w:numPr>
          <w:ilvl w:val="2"/>
          <w:numId w:val="8"/>
        </w:numPr>
        <w:spacing w:after="0" w:line="240" w:lineRule="auto"/>
        <w:ind w:left="0" w:firstLine="709"/>
        <w:jc w:val="both"/>
        <w:rPr>
          <w:rFonts w:cstheme="minorHAnsi"/>
          <w:u w:val="single"/>
        </w:rPr>
      </w:pPr>
      <w:r w:rsidRPr="00CC45FA">
        <w:rPr>
          <w:rFonts w:eastAsia="Calibri" w:cstheme="minorHAnsi"/>
          <w:lang w:eastAsia="en-US"/>
          <w14:ligatures w14:val="standardContextual"/>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CC45FA">
        <w:rPr>
          <w:rFonts w:eastAsia="Calibri" w:cstheme="minorHAnsi"/>
          <w:i/>
          <w:iCs/>
          <w:lang w:eastAsia="en-US"/>
          <w14:ligatures w14:val="standardContextual"/>
        </w:rPr>
        <w:t>Taikoma, jei 4 priede nustatytas ekonominio ir finansinio pajėgumo reikalavimas</w:t>
      </w:r>
      <w:r w:rsidRPr="00CC45FA">
        <w:rPr>
          <w:rFonts w:eastAsia="Calibri" w:cstheme="minorHAnsi"/>
          <w:lang w:eastAsia="en-US"/>
          <w14:ligatures w14:val="standardContextual"/>
        </w:rPr>
        <w:t xml:space="preserve">); </w:t>
      </w:r>
    </w:p>
    <w:p w:rsidR="00462658" w:rsidRPr="00CC45FA" w:rsidRDefault="00462658" w:rsidP="00462658">
      <w:pPr>
        <w:pStyle w:val="Sraopastraipa"/>
        <w:numPr>
          <w:ilvl w:val="2"/>
          <w:numId w:val="8"/>
        </w:numPr>
        <w:spacing w:after="0" w:line="240" w:lineRule="auto"/>
        <w:ind w:left="0" w:firstLine="709"/>
        <w:jc w:val="both"/>
        <w:rPr>
          <w:rFonts w:cstheme="minorHAnsi"/>
          <w:u w:val="single"/>
        </w:rPr>
      </w:pPr>
      <w:r w:rsidRPr="00CC45FA">
        <w:rPr>
          <w:rFonts w:cstheme="minorHAnsi"/>
        </w:rPr>
        <w:t xml:space="preserve">jei tiekėjas pasitelkia ūkio subjektus, kurių pajėgumais remiasi, – įrodymai, kad šie ištekliai bus prieinami per visą sutartinių įsipareigojimų vykdymo laikotarpį. Turi būti </w:t>
      </w:r>
      <w:r w:rsidRPr="00CC45FA">
        <w:rPr>
          <w:rFonts w:ascii="Calibri" w:hAnsi="Calibri" w:cs="Calibri"/>
          <w:b/>
          <w:bCs/>
        </w:rPr>
        <w:t xml:space="preserve">kiekvieno pasitelkto ūkio subjekto, kurio pajėgumais tiekėjas remiasi, </w:t>
      </w:r>
      <w:r w:rsidRPr="00CC45FA">
        <w:rPr>
          <w:rFonts w:ascii="Calibri" w:hAnsi="Calibri" w:cs="Calibri"/>
          <w:b/>
          <w:bCs/>
          <w:iCs/>
          <w:noProof/>
        </w:rPr>
        <w:t>kad atitiktų kvalifikacijos reikalavimus</w:t>
      </w:r>
      <w:r w:rsidRPr="00CC45FA">
        <w:rPr>
          <w:rFonts w:ascii="Calibri" w:hAnsi="Calibri" w:cs="Calibri"/>
          <w:bCs/>
        </w:rPr>
        <w:t xml:space="preserve"> (jei tokius nurodė pasiūlyme), </w:t>
      </w:r>
      <w:r w:rsidRPr="00CC45FA">
        <w:rPr>
          <w:rFonts w:ascii="Calibri" w:hAnsi="Calibri" w:cs="Calibri"/>
          <w:b/>
          <w:bCs/>
        </w:rPr>
        <w:t>pasirašytos laisvos formos deklaracijos ar kito dokumento, patvirtinančio sutikimą dalyvauti šiame viešajame pirkime ir teikti  jam pavestas teikti paslaugas/tiekti prekes (jas įvardijant konkrečiai), skaitmeninė kopija arba el. parašu pasirašytas dokumentas.</w:t>
      </w:r>
      <w:r w:rsidRPr="00CC45FA">
        <w:rPr>
          <w:rFonts w:ascii="Calibri" w:hAnsi="Calibri" w:cs="Calibri"/>
        </w:rPr>
        <w:t xml:space="preserve"> </w:t>
      </w:r>
      <w:r w:rsidRPr="00CC45F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rsidR="00462658" w:rsidRPr="00CC45FA" w:rsidRDefault="00462658" w:rsidP="00462658">
      <w:pPr>
        <w:tabs>
          <w:tab w:val="left" w:pos="0"/>
          <w:tab w:val="left" w:pos="9631"/>
        </w:tabs>
        <w:spacing w:after="0" w:line="240" w:lineRule="auto"/>
        <w:jc w:val="both"/>
        <w:rPr>
          <w:rFonts w:cstheme="minorHAnsi"/>
          <w:b/>
          <w:i/>
          <w:color w:val="FF0000"/>
        </w:rPr>
      </w:pPr>
      <w:r w:rsidRPr="00CC45FA">
        <w:rPr>
          <w:rFonts w:ascii="Calibri" w:hAnsi="Calibri" w:cs="Calibri"/>
          <w:i/>
          <w:color w:val="FF0000"/>
          <w:u w:val="single"/>
        </w:rPr>
        <w:t>Pastaba</w:t>
      </w:r>
      <w:r w:rsidRPr="00CC45FA">
        <w:rPr>
          <w:rFonts w:ascii="Calibri" w:hAnsi="Calibri" w:cs="Calibri"/>
          <w:i/>
          <w:color w:val="FF0000"/>
        </w:rPr>
        <w:t>. Ūkio subjektai,</w:t>
      </w:r>
      <w:r w:rsidRPr="00CC45FA">
        <w:rPr>
          <w:rFonts w:ascii="Calibri" w:hAnsi="Calibri" w:cs="Calibri"/>
          <w:bCs/>
          <w:color w:val="FF0000"/>
        </w:rPr>
        <w:t xml:space="preserve"> </w:t>
      </w:r>
      <w:r w:rsidRPr="00CC45FA">
        <w:rPr>
          <w:rFonts w:ascii="Calibri" w:hAnsi="Calibri" w:cs="Calibri"/>
          <w:bCs/>
          <w:i/>
          <w:color w:val="FF0000"/>
        </w:rPr>
        <w:t>kurių pajėgumais tiekėjas remiasi</w:t>
      </w:r>
      <w:r w:rsidRPr="00CC45FA">
        <w:rPr>
          <w:rFonts w:ascii="Calibri" w:hAnsi="Calibri" w:cs="Calibri"/>
          <w:i/>
          <w:color w:val="FF0000"/>
        </w:rPr>
        <w:t xml:space="preserve">, </w:t>
      </w:r>
      <w:r w:rsidRPr="00CC45FA">
        <w:rPr>
          <w:rFonts w:ascii="Calibri" w:hAnsi="Calibri" w:cs="Calibri"/>
          <w:b/>
          <w:i/>
          <w:color w:val="FF0000"/>
        </w:rPr>
        <w:t>turi būti išviešinti teikiant pasiūlymą</w:t>
      </w:r>
      <w:r w:rsidRPr="00CC45FA">
        <w:rPr>
          <w:rFonts w:ascii="Calibri" w:hAnsi="Calibri" w:cs="Calibri"/>
          <w:i/>
          <w:color w:val="FF0000"/>
        </w:rPr>
        <w:t>, nes po pasiūlymo pateikimo termino pabaigos pasitelkti (nurodyti) naujų ūkio subjektų,</w:t>
      </w:r>
      <w:r w:rsidRPr="00CC45FA">
        <w:rPr>
          <w:rFonts w:ascii="Calibri" w:hAnsi="Calibri" w:cs="Calibri"/>
          <w:bCs/>
          <w:i/>
          <w:color w:val="FF0000"/>
        </w:rPr>
        <w:t xml:space="preserve"> kurių pajėgumais tiekėjas remiasi,</w:t>
      </w:r>
      <w:r w:rsidRPr="00CC45FA">
        <w:rPr>
          <w:rFonts w:ascii="Calibri" w:hAnsi="Calibri" w:cs="Calibri"/>
          <w:i/>
          <w:color w:val="FF0000"/>
        </w:rPr>
        <w:t xml:space="preserve"> tam, kad atitiktų kvalifikacijos reikalavimus, negalės, t. y. po pasiūlymo pateikimo tiekėjas </w:t>
      </w:r>
      <w:r w:rsidRPr="00CC45FA">
        <w:rPr>
          <w:rFonts w:ascii="Calibri" w:hAnsi="Calibri" w:cs="Calibri"/>
          <w:i/>
          <w:color w:val="FF0000"/>
          <w:u w:val="single"/>
        </w:rPr>
        <w:t>neturi teisės</w:t>
      </w:r>
      <w:r w:rsidRPr="00CC45FA">
        <w:rPr>
          <w:rFonts w:ascii="Calibri" w:hAnsi="Calibri" w:cs="Calibri"/>
          <w:i/>
          <w:color w:val="FF0000"/>
        </w:rPr>
        <w:t xml:space="preserve"> nurodyti naujų ūkio subjektų, kurių pajėgumais tiekėjas remiasi, nes tokie veiksmai, laikomi esminiu pasiūlymo keitimu, prieštarauja </w:t>
      </w:r>
      <w:r w:rsidRPr="00CC45FA">
        <w:rPr>
          <w:rFonts w:ascii="Calibri" w:hAnsi="Calibri" w:cs="Calibri"/>
          <w:bCs/>
          <w:i/>
          <w:color w:val="FF0000"/>
        </w:rPr>
        <w:lastRenderedPageBreak/>
        <w:t>Viešųjų pirkimų tarnybos taisyklių (Pasiūlymų patikslinimo, papildymo ar paaiškinimo taisyklės) nuostatoms (VPĮ 45 str. 3 d.)</w:t>
      </w:r>
      <w:r w:rsidRPr="00CC45FA">
        <w:rPr>
          <w:rFonts w:ascii="Calibri" w:hAnsi="Calibri" w:cs="Calibri"/>
          <w:i/>
          <w:color w:val="FF0000"/>
        </w:rPr>
        <w:t xml:space="preserve"> ir todėl toks tiekėjo pasiūlymas yra atmetamas, kaip nurodyta </w:t>
      </w:r>
      <w:r w:rsidRPr="00CC45FA">
        <w:rPr>
          <w:rFonts w:cstheme="minorHAnsi"/>
          <w:b/>
          <w:i/>
          <w:color w:val="FF0000"/>
        </w:rPr>
        <w:t>bendrųjų pirkimo sąlygų 18.1.5 ir (ar) 18.1.6 punkte</w:t>
      </w:r>
      <w:r w:rsidRPr="00CC45FA">
        <w:rPr>
          <w:rFonts w:ascii="Calibri" w:hAnsi="Calibri" w:cs="Calibri"/>
          <w:i/>
          <w:color w:val="FF0000"/>
        </w:rPr>
        <w:t xml:space="preserve">. Jeigu teikiant pasiūlymą išviešintas ūkio subjektas, </w:t>
      </w:r>
      <w:r w:rsidRPr="00CC45FA">
        <w:rPr>
          <w:rFonts w:ascii="Calibri" w:hAnsi="Calibri" w:cs="Calibri"/>
          <w:bCs/>
          <w:i/>
          <w:color w:val="FF0000"/>
        </w:rPr>
        <w:t>kurio pajėgumais</w:t>
      </w:r>
      <w:r w:rsidRPr="00CC45FA" w:rsidDel="007A4222">
        <w:rPr>
          <w:rFonts w:ascii="Calibri" w:hAnsi="Calibri" w:cs="Calibri"/>
          <w:i/>
          <w:color w:val="FF0000"/>
        </w:rPr>
        <w:t xml:space="preserve"> </w:t>
      </w:r>
      <w:r w:rsidRPr="00CC45F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CC45FA">
        <w:rPr>
          <w:rFonts w:ascii="Calibri" w:hAnsi="Calibri" w:cs="Calibri"/>
          <w:bCs/>
          <w:i/>
          <w:color w:val="FF0000"/>
        </w:rPr>
        <w:t>kurio pajėgumais</w:t>
      </w:r>
      <w:r w:rsidRPr="00CC45FA" w:rsidDel="007A4222">
        <w:rPr>
          <w:rFonts w:ascii="Calibri" w:hAnsi="Calibri" w:cs="Calibri"/>
          <w:i/>
          <w:color w:val="FF0000"/>
        </w:rPr>
        <w:t xml:space="preserve"> </w:t>
      </w:r>
      <w:r w:rsidRPr="00CC45FA">
        <w:rPr>
          <w:rFonts w:ascii="Calibri" w:hAnsi="Calibri" w:cs="Calibri"/>
          <w:i/>
          <w:color w:val="FF0000"/>
        </w:rPr>
        <w:t>tiekėjas remiasi.</w:t>
      </w:r>
    </w:p>
    <w:p w:rsidR="00462658" w:rsidRPr="00AD543A" w:rsidRDefault="00462658" w:rsidP="00462658">
      <w:pPr>
        <w:spacing w:after="0" w:line="240" w:lineRule="auto"/>
        <w:jc w:val="both"/>
        <w:rPr>
          <w:rFonts w:cstheme="minorHAnsi"/>
          <w:u w:val="single"/>
        </w:rPr>
      </w:pPr>
      <w:r w:rsidRPr="00CC45FA">
        <w:rPr>
          <w:rFonts w:ascii="Calibri" w:hAnsi="Calibri" w:cs="Calibri"/>
          <w:b/>
          <w:bCs/>
        </w:rPr>
        <w:t xml:space="preserve">             6.1.</w:t>
      </w:r>
      <w:r>
        <w:rPr>
          <w:rFonts w:ascii="Calibri" w:hAnsi="Calibri" w:cs="Calibri"/>
          <w:b/>
          <w:bCs/>
        </w:rPr>
        <w:t>6</w:t>
      </w:r>
      <w:r w:rsidRPr="00CC45FA">
        <w:rPr>
          <w:rFonts w:ascii="Calibri" w:hAnsi="Calibri" w:cs="Calibri"/>
          <w:b/>
          <w:bCs/>
        </w:rPr>
        <w:t xml:space="preserve">. Kiekvieno specialisto, kurio pajėgumais tiekėjas remiasi ir kurį </w:t>
      </w:r>
      <w:r w:rsidRPr="00CC45FA">
        <w:rPr>
          <w:rFonts w:ascii="Calibri" w:hAnsi="Calibri" w:cs="Calibri"/>
          <w:b/>
          <w:bCs/>
          <w:u w:val="single"/>
        </w:rPr>
        <w:t>ketina įdarbinti</w:t>
      </w:r>
      <w:r w:rsidRPr="00CC45FA">
        <w:rPr>
          <w:rFonts w:ascii="Calibri" w:hAnsi="Calibri" w:cs="Calibri"/>
          <w:b/>
          <w:bCs/>
        </w:rPr>
        <w:t xml:space="preserve"> (toliau – kvazisubteikėjas) </w:t>
      </w:r>
      <w:r w:rsidRPr="00AD543A">
        <w:rPr>
          <w:rFonts w:ascii="Calibri" w:hAnsi="Calibri" w:cs="Calibri"/>
          <w:bCs/>
        </w:rPr>
        <w:t xml:space="preserve">(t. y. specialistas, kurio kvalifikacija tiekėjas remiasi, ir kuris pasiūlymo pateikimo metu dar </w:t>
      </w:r>
      <w:r w:rsidRPr="00AD543A">
        <w:rPr>
          <w:rFonts w:ascii="Calibri" w:hAnsi="Calibri" w:cs="Calibri"/>
          <w:b/>
          <w:bCs/>
          <w:i/>
        </w:rPr>
        <w:t>nėra tiekėjo ar</w:t>
      </w:r>
      <w:r w:rsidRPr="00AD543A">
        <w:rPr>
          <w:rFonts w:ascii="Calibri" w:hAnsi="Calibri" w:cs="Calibri"/>
          <w:bCs/>
        </w:rPr>
        <w:t xml:space="preserve"> </w:t>
      </w:r>
      <w:r w:rsidRPr="00AD543A">
        <w:rPr>
          <w:rFonts w:ascii="Calibri" w:hAnsi="Calibri" w:cs="Calibri"/>
          <w:b/>
          <w:i/>
        </w:rPr>
        <w:t xml:space="preserve">ūkio subjekto, </w:t>
      </w:r>
      <w:r w:rsidRPr="00AD543A">
        <w:rPr>
          <w:rFonts w:ascii="Calibri" w:hAnsi="Calibri" w:cs="Calibri"/>
          <w:b/>
          <w:bCs/>
          <w:i/>
        </w:rPr>
        <w:t>kurio pajėgumais</w:t>
      </w:r>
      <w:r w:rsidRPr="00AD543A" w:rsidDel="007A4222">
        <w:rPr>
          <w:rFonts w:ascii="Calibri" w:hAnsi="Calibri" w:cs="Calibri"/>
          <w:b/>
          <w:i/>
        </w:rPr>
        <w:t xml:space="preserve"> </w:t>
      </w:r>
      <w:r w:rsidRPr="00AD543A">
        <w:rPr>
          <w:rFonts w:ascii="Calibri" w:hAnsi="Calibri" w:cs="Calibri"/>
          <w:b/>
          <w:i/>
        </w:rPr>
        <w:t>tiekėjas remiasi,</w:t>
      </w:r>
      <w:r w:rsidRPr="00AD543A">
        <w:rPr>
          <w:rFonts w:ascii="Calibri" w:hAnsi="Calibri" w:cs="Calibri"/>
          <w:bCs/>
        </w:rPr>
        <w:t xml:space="preserve"> darbuotojas </w:t>
      </w:r>
      <w:r>
        <w:rPr>
          <w:rFonts w:ascii="Calibri" w:hAnsi="Calibri" w:cs="Calibri"/>
          <w:bCs/>
        </w:rPr>
        <w:t>tačiau jį ketinama įdarbinti, jei pasiūlymas bus pripažintas laimėjusiu</w:t>
      </w:r>
      <w:r w:rsidRPr="00AD543A">
        <w:rPr>
          <w:rFonts w:ascii="Calibri" w:hAnsi="Calibri" w:cs="Calibri"/>
          <w:bCs/>
        </w:rPr>
        <w:t>)</w:t>
      </w:r>
      <w:r w:rsidRPr="00AD543A">
        <w:rPr>
          <w:rFonts w:ascii="Calibri" w:hAnsi="Calibri" w:cs="Calibri"/>
          <w:b/>
          <w:bCs/>
        </w:rPr>
        <w:t xml:space="preserve"> </w:t>
      </w:r>
      <w:r w:rsidRPr="00AD543A">
        <w:rPr>
          <w:rFonts w:ascii="Calibri" w:hAnsi="Calibri" w:cs="Calibri"/>
          <w:bCs/>
        </w:rPr>
        <w:t xml:space="preserve">(jei tokius nurodė Pasiūlymo formoje (2 priedas), </w:t>
      </w:r>
      <w:r w:rsidRPr="00AD543A">
        <w:rPr>
          <w:rFonts w:ascii="Calibri" w:hAnsi="Calibri" w:cs="Calibri"/>
          <w:b/>
          <w:bCs/>
        </w:rPr>
        <w:t xml:space="preserve">pasirašytos laisvos formos sutikimas, patvirtinantis sutikimą teikti sutartyje nurodytas paslaugas/tiekti prekes, jas konkrečiai įvardinant, ir tiekėjo ar </w:t>
      </w:r>
      <w:r w:rsidRPr="00AD543A">
        <w:rPr>
          <w:rFonts w:ascii="Calibri" w:hAnsi="Calibri" w:cs="Calibri"/>
          <w:b/>
          <w:i/>
        </w:rPr>
        <w:t xml:space="preserve">ūkio subjekto, </w:t>
      </w:r>
      <w:r w:rsidRPr="00AD543A">
        <w:rPr>
          <w:rFonts w:ascii="Calibri" w:hAnsi="Calibri" w:cs="Calibri"/>
          <w:b/>
          <w:bCs/>
          <w:i/>
        </w:rPr>
        <w:t>kurio pajėgumais</w:t>
      </w:r>
      <w:r w:rsidRPr="00AD543A" w:rsidDel="007A4222">
        <w:rPr>
          <w:rFonts w:ascii="Calibri" w:hAnsi="Calibri" w:cs="Calibri"/>
          <w:b/>
          <w:i/>
        </w:rPr>
        <w:t xml:space="preserve"> </w:t>
      </w:r>
      <w:r w:rsidRPr="00AD543A">
        <w:rPr>
          <w:rFonts w:ascii="Calibri" w:hAnsi="Calibri" w:cs="Calibri"/>
          <w:b/>
          <w:i/>
        </w:rPr>
        <w:t>tiekėjas remiasi,</w:t>
      </w:r>
      <w:r w:rsidRPr="00AD543A">
        <w:rPr>
          <w:rFonts w:ascii="Calibri" w:hAnsi="Calibri" w:cs="Calibri"/>
          <w:b/>
          <w:bCs/>
        </w:rPr>
        <w:t xml:space="preserve"> patvirtinimas, kad laimėjęs konkursą, įdarbins šį specialistą</w:t>
      </w:r>
      <w:r w:rsidRPr="00AD543A">
        <w:rPr>
          <w:rFonts w:ascii="Calibri" w:hAnsi="Calibri" w:cs="Calibri"/>
          <w:bCs/>
        </w:rPr>
        <w:t>, skaitmeninės kopijos.</w:t>
      </w:r>
      <w:r w:rsidRPr="00AD543A">
        <w:rPr>
          <w:rFonts w:ascii="Calibri" w:hAnsi="Calibri" w:cs="Calibri"/>
        </w:rPr>
        <w:t xml:space="preserve"> </w:t>
      </w:r>
    </w:p>
    <w:p w:rsidR="00462658" w:rsidRDefault="00462658" w:rsidP="00462658">
      <w:pPr>
        <w:tabs>
          <w:tab w:val="left" w:pos="0"/>
          <w:tab w:val="left" w:pos="9631"/>
        </w:tabs>
        <w:spacing w:after="0" w:line="240" w:lineRule="auto"/>
        <w:jc w:val="both"/>
        <w:rPr>
          <w:rFonts w:ascii="Calibri" w:hAnsi="Calibri" w:cs="Calibri"/>
          <w:b/>
          <w:i/>
          <w:color w:val="FF0000"/>
        </w:rPr>
      </w:pPr>
      <w:r w:rsidRPr="00AD543A">
        <w:rPr>
          <w:rFonts w:ascii="Calibri" w:hAnsi="Calibri" w:cs="Calibri"/>
          <w:i/>
          <w:u w:val="single"/>
        </w:rPr>
        <w:t>Pastaba.</w:t>
      </w:r>
      <w:r w:rsidRPr="00AD543A">
        <w:rPr>
          <w:rFonts w:ascii="Calibri" w:hAnsi="Calibri" w:cs="Calibri"/>
          <w:i/>
        </w:rPr>
        <w:t xml:space="preserve"> Kvazisubteikėjai turi būti išviešinti teikiant pasiūlymą, nes po pasiūlymo pateikimo termino pabaigos pasitelkti </w:t>
      </w:r>
      <w:r w:rsidRPr="00AD543A">
        <w:rPr>
          <w:rFonts w:ascii="Calibri" w:hAnsi="Calibri" w:cs="Calibri"/>
          <w:i/>
          <w:color w:val="FF0000"/>
        </w:rPr>
        <w:t>(nurodyti)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AD543A">
        <w:rPr>
          <w:rFonts w:ascii="Calibri" w:hAnsi="Calibri" w:cs="Calibri"/>
          <w:bCs/>
          <w:i/>
          <w:color w:val="FF0000"/>
          <w:spacing w:val="-2"/>
        </w:rPr>
        <w:t xml:space="preserve"> (Pasiūlymų patikslinimo, papildymo ar paaiškinimo taisyklės)</w:t>
      </w:r>
      <w:r w:rsidRPr="00AD543A">
        <w:rPr>
          <w:rFonts w:ascii="Calibri" w:hAnsi="Calibri" w:cs="Calibri"/>
          <w:i/>
          <w:color w:val="FF0000"/>
        </w:rPr>
        <w:t xml:space="preserve"> nuostatoms (VPĮ 45 str. 3 d.) ir todėl toks tiekėjo pasiūlymas yra atmetamas, kaip nurodyta </w:t>
      </w:r>
      <w:r w:rsidRPr="00AD543A">
        <w:rPr>
          <w:rFonts w:cstheme="minorHAnsi"/>
          <w:b/>
          <w:i/>
          <w:color w:val="FF0000"/>
        </w:rPr>
        <w:t xml:space="preserve">bendrųjų pirkimo sąlygų 18.1.5 ir (ar) 18.1.6 punkte. </w:t>
      </w:r>
      <w:r w:rsidRPr="00AD543A">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rsidR="00462658" w:rsidRPr="00AD543A" w:rsidRDefault="00462658" w:rsidP="00462658">
      <w:pPr>
        <w:tabs>
          <w:tab w:val="left" w:pos="0"/>
          <w:tab w:val="left" w:pos="9631"/>
        </w:tabs>
        <w:spacing w:after="0" w:line="240" w:lineRule="auto"/>
        <w:jc w:val="both"/>
        <w:rPr>
          <w:rFonts w:ascii="Calibri" w:hAnsi="Calibri" w:cs="Calibri"/>
          <w:b/>
          <w:i/>
          <w:color w:val="FF0000"/>
        </w:rPr>
      </w:pPr>
      <w:r>
        <w:rPr>
          <w:rFonts w:ascii="Calibri" w:hAnsi="Calibri" w:cs="Calibri"/>
          <w:b/>
          <w:i/>
          <w:color w:val="FF0000"/>
        </w:rPr>
        <w:t xml:space="preserve">            </w:t>
      </w:r>
      <w:r w:rsidRPr="00AD543A">
        <w:rPr>
          <w:rFonts w:ascii="Calibri" w:hAnsi="Calibri" w:cs="Calibri"/>
          <w:b/>
          <w:i/>
        </w:rPr>
        <w:t>6.1.</w:t>
      </w:r>
      <w:r>
        <w:rPr>
          <w:rFonts w:ascii="Calibri" w:hAnsi="Calibri" w:cs="Calibri"/>
          <w:b/>
          <w:i/>
        </w:rPr>
        <w:t>7</w:t>
      </w:r>
      <w:r w:rsidRPr="00AD543A">
        <w:rPr>
          <w:rFonts w:ascii="Calibri" w:hAnsi="Calibri" w:cs="Calibri"/>
          <w:b/>
          <w:i/>
        </w:rPr>
        <w:t xml:space="preserve">. </w:t>
      </w:r>
      <w:r w:rsidRPr="00AD543A">
        <w:t xml:space="preserve">tais atvejais, kai tiekėjas naudojasi (naudosis) </w:t>
      </w:r>
      <w:r w:rsidRPr="00AD543A">
        <w:rPr>
          <w:b/>
        </w:rPr>
        <w:t xml:space="preserve">trečiųjų asmenų, kurie tiesiogiai aktyviai, savo veiksmais </w:t>
      </w:r>
      <w:r w:rsidRPr="00AD543A">
        <w:t xml:space="preserve">neteiks paslaugų, neprisiims solidarios atsakomybės už sutarties vykdymą ar kitaip tiesiogiai nedalyvaus vykdant pirkimo sutartį, </w:t>
      </w:r>
      <w:r w:rsidRPr="00AD543A">
        <w:rPr>
          <w:b/>
        </w:rPr>
        <w:t>pajėgumais,</w:t>
      </w:r>
      <w:r w:rsidRPr="00AD543A">
        <w:t xml:space="preserve"> </w:t>
      </w:r>
      <w:r w:rsidRPr="00AD543A">
        <w:rPr>
          <w:b/>
        </w:rPr>
        <w:t>priemonėmis</w:t>
      </w:r>
      <w:r w:rsidRPr="00AD543A">
        <w:t xml:space="preserve"> (</w:t>
      </w:r>
      <w:r w:rsidRPr="00AD543A">
        <w:rPr>
          <w:i/>
          <w:iCs/>
        </w:rPr>
        <w:t>pavyzdžiui, tik išnuomos patalpas, išnuomos įrangą ar pan.</w:t>
      </w:r>
      <w:r w:rsidRPr="00AD543A">
        <w:t xml:space="preserve">) </w:t>
      </w:r>
      <w:r w:rsidRPr="00AD543A">
        <w:rPr>
          <w:b/>
        </w:rPr>
        <w:t>tam, kad atitiktų kvalifikacijos reikalavimus</w:t>
      </w:r>
      <w:r w:rsidRPr="00AD543A">
        <w:t xml:space="preserve">, </w:t>
      </w:r>
      <w:r w:rsidRPr="00AD543A">
        <w:rPr>
          <w:b/>
        </w:rPr>
        <w:t>tiekėjas, teikdamas pasiūlymą, turi pareigą įrodyti, kad atitinkamomis konkrečiomis trečiojo asmens priemonėmis jis galės naudotis sutarties vykdymo laikotarpiu</w:t>
      </w:r>
      <w:r w:rsidRPr="00AD543A">
        <w:t xml:space="preserve"> (</w:t>
      </w:r>
      <w:r w:rsidRPr="00AD543A">
        <w:rPr>
          <w:b/>
        </w:rPr>
        <w:t>teikiant pasiūlymą nurodyti tuos trečiuosius asmenis ir informaciją apie su jais pasirašytas sutartis, ketinimo protokolus ir pan.</w:t>
      </w:r>
      <w:r w:rsidRPr="00AD543A">
        <w:t>). Tokiu atveju laikoma, kad tiekėjas pats turi atitinkamą kvalifikaciją, nepriklausomai nuo to, kokiais pagrindais (nuosavybės, nuomos ar kitais) naudojasi ar naudosis sutarties vykdymo metu atitinkamas priemones.</w:t>
      </w:r>
    </w:p>
    <w:p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rsidR="0096678C" w:rsidRPr="009A408F" w:rsidRDefault="00952E0D" w:rsidP="00045893">
      <w:pPr>
        <w:spacing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rsidR="00CC7D89" w:rsidRPr="009A408F" w:rsidRDefault="00CC7D89" w:rsidP="00690F7B">
      <w:pPr>
        <w:shd w:val="clear" w:color="auto" w:fill="FFFFFF"/>
        <w:spacing w:after="0" w:line="240" w:lineRule="atLeast"/>
        <w:ind w:firstLine="709"/>
        <w:jc w:val="both"/>
        <w:rPr>
          <w:rFonts w:cstheme="minorHAnsi"/>
        </w:rPr>
      </w:pPr>
      <w:r w:rsidRPr="00A9407A">
        <w:rPr>
          <w:rFonts w:cstheme="minorHAnsi"/>
        </w:rPr>
        <w:t xml:space="preserve">6.6. </w:t>
      </w:r>
      <w:r w:rsidRPr="00A9407A">
        <w:rPr>
          <w:rFonts w:cstheme="minorHAnsi"/>
          <w:color w:val="00B050"/>
        </w:rPr>
        <w:t xml:space="preserve">Bendra pasiūlymo kaina neturi viršyti </w:t>
      </w:r>
      <w:r w:rsidR="00E24F00" w:rsidRPr="00A9407A">
        <w:rPr>
          <w:rFonts w:cstheme="minorHAnsi"/>
          <w:color w:val="00B050"/>
        </w:rPr>
        <w:t>152</w:t>
      </w:r>
      <w:r w:rsidR="007C2D72" w:rsidRPr="00A9407A">
        <w:rPr>
          <w:rFonts w:cstheme="minorHAnsi"/>
          <w:color w:val="00B050"/>
        </w:rPr>
        <w:t> </w:t>
      </w:r>
      <w:r w:rsidR="00E24F00" w:rsidRPr="00A9407A">
        <w:rPr>
          <w:rFonts w:cstheme="minorHAnsi"/>
          <w:color w:val="00B050"/>
        </w:rPr>
        <w:t>1</w:t>
      </w:r>
      <w:r w:rsidR="007C2D72" w:rsidRPr="00A9407A">
        <w:rPr>
          <w:rFonts w:cstheme="minorHAnsi"/>
          <w:color w:val="00B050"/>
        </w:rPr>
        <w:t>00,00</w:t>
      </w:r>
      <w:r w:rsidR="002B3ECB" w:rsidRPr="00A9407A">
        <w:rPr>
          <w:rFonts w:cstheme="minorHAnsi"/>
          <w:color w:val="00B050"/>
        </w:rPr>
        <w:t xml:space="preserve"> Eur su</w:t>
      </w:r>
      <w:r w:rsidR="00912AA4" w:rsidRPr="00A9407A">
        <w:rPr>
          <w:rFonts w:cstheme="minorHAnsi"/>
          <w:color w:val="00B050"/>
        </w:rPr>
        <w:t xml:space="preserve"> PVM</w:t>
      </w:r>
      <w:r w:rsidR="007C2D72" w:rsidRPr="00A9407A">
        <w:rPr>
          <w:rFonts w:cstheme="minorHAnsi"/>
          <w:color w:val="00B050"/>
        </w:rPr>
        <w:t>.</w:t>
      </w:r>
      <w:r w:rsidR="007C2D72">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2472933"/>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2472934"/>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2472935"/>
      <w:r w:rsidRPr="009A408F">
        <w:rPr>
          <w:rFonts w:asciiTheme="minorHAnsi" w:hAnsiTheme="minorHAnsi" w:cstheme="minorHAnsi"/>
        </w:rPr>
        <w:lastRenderedPageBreak/>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rsidR="0081435A" w:rsidRDefault="00CC1FE6" w:rsidP="000427E6">
      <w:pPr>
        <w:ind w:firstLine="709"/>
        <w:jc w:val="both"/>
      </w:pPr>
      <w:r w:rsidRPr="00A9407A">
        <w:rPr>
          <w:rStyle w:val="cf01"/>
          <w:rFonts w:asciiTheme="minorHAnsi" w:hAnsiTheme="minorHAnsi" w:cstheme="minorHAnsi"/>
          <w:sz w:val="21"/>
          <w:szCs w:val="21"/>
        </w:rPr>
        <w:t xml:space="preserve">9.3. </w:t>
      </w:r>
      <w:r w:rsidR="00A9488B" w:rsidRPr="00A9407A">
        <w:rPr>
          <w:rStyle w:val="cf01"/>
          <w:rFonts w:asciiTheme="minorHAnsi" w:hAnsiTheme="minorHAnsi" w:cstheme="minorHAnsi"/>
          <w:sz w:val="21"/>
          <w:szCs w:val="21"/>
        </w:rPr>
        <w:t>Perkančioji organizacija atmes tiekėjo pasiūlymą, jei</w:t>
      </w:r>
      <w:r w:rsidR="00195572" w:rsidRPr="00A9407A">
        <w:rPr>
          <w:rStyle w:val="cf01"/>
          <w:rFonts w:asciiTheme="minorHAnsi" w:hAnsiTheme="minorHAnsi" w:cstheme="minorHAnsi"/>
          <w:sz w:val="21"/>
          <w:szCs w:val="21"/>
        </w:rPr>
        <w:t xml:space="preserve">gu kartu su pasiūlymu </w:t>
      </w:r>
      <w:r w:rsidR="00B2125E" w:rsidRPr="00A9407A">
        <w:rPr>
          <w:rStyle w:val="cf01"/>
          <w:rFonts w:asciiTheme="minorHAnsi" w:hAnsiTheme="minorHAnsi" w:cstheme="minorHAnsi"/>
          <w:sz w:val="21"/>
          <w:szCs w:val="21"/>
        </w:rPr>
        <w:t xml:space="preserve">nebus pateikti šie </w:t>
      </w:r>
      <w:r w:rsidR="00277634" w:rsidRPr="00A9407A">
        <w:rPr>
          <w:rStyle w:val="cf01"/>
          <w:rFonts w:asciiTheme="minorHAnsi" w:hAnsiTheme="minorHAnsi" w:cstheme="minorHAnsi"/>
          <w:sz w:val="21"/>
          <w:szCs w:val="21"/>
        </w:rPr>
        <w:t>p</w:t>
      </w:r>
      <w:r w:rsidR="00B2125E" w:rsidRPr="00A9407A">
        <w:rPr>
          <w:rStyle w:val="cf01"/>
          <w:rFonts w:asciiTheme="minorHAnsi" w:hAnsiTheme="minorHAnsi" w:cstheme="minorHAnsi"/>
          <w:sz w:val="21"/>
          <w:szCs w:val="21"/>
        </w:rPr>
        <w:t xml:space="preserve">irkimo sąlygose reikalaujami pateikti dokumentai: </w:t>
      </w:r>
      <w:r w:rsidR="00327D20" w:rsidRPr="00A9407A">
        <w:rPr>
          <w:rFonts w:cstheme="minorHAnsi"/>
          <w:color w:val="00B050"/>
        </w:rPr>
        <w:t>dokumentas nurodytas 6.1.1 p.</w:t>
      </w:r>
      <w:r w:rsidR="0081435A" w:rsidRPr="00A9407A">
        <w:t>,</w:t>
      </w:r>
      <w:r w:rsidR="006C7297" w:rsidRPr="00A9407A">
        <w:t xml:space="preserve"> </w:t>
      </w:r>
      <w:r w:rsidR="0081435A" w:rsidRPr="00A9407A">
        <w:t xml:space="preserve">jei </w:t>
      </w:r>
      <w:r w:rsidR="000427E6" w:rsidRPr="00A9407A">
        <w:t xml:space="preserve">kainos negalima nustatyti iš </w:t>
      </w:r>
      <w:r w:rsidR="0081435A" w:rsidRPr="00A9407A">
        <w:t>turiningojo vertinimo.</w:t>
      </w:r>
    </w:p>
    <w:p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12472936"/>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7A5D9C" w:rsidRPr="009A408F">
        <w:rPr>
          <w:rFonts w:cstheme="minorHAnsi"/>
          <w:color w:val="00B050"/>
        </w:rPr>
        <w:t>P</w:t>
      </w:r>
      <w:r w:rsidR="00551FA7" w:rsidRPr="009A408F">
        <w:rPr>
          <w:rFonts w:cstheme="minorHAnsi"/>
          <w:color w:val="00B050"/>
        </w:rPr>
        <w:t xml:space="preserve">irkimo </w:t>
      </w:r>
      <w:r w:rsidR="00D86901" w:rsidRPr="009A408F">
        <w:rPr>
          <w:rFonts w:cstheme="minorHAnsi"/>
          <w:color w:val="00B050"/>
        </w:rPr>
        <w:t xml:space="preserve">sąlygų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rsidR="00717883" w:rsidRPr="00717883" w:rsidRDefault="00717883" w:rsidP="00717883">
      <w:pPr>
        <w:pStyle w:val="Sraopastraipa"/>
        <w:spacing w:after="0" w:line="240" w:lineRule="atLeast"/>
        <w:ind w:left="0" w:firstLine="709"/>
        <w:jc w:val="both"/>
        <w:rPr>
          <w:rFonts w:cstheme="minorHAnsi"/>
        </w:rPr>
      </w:pPr>
      <w:r w:rsidRPr="00A9407A">
        <w:rPr>
          <w:rFonts w:cstheme="minorHAnsi"/>
        </w:rPr>
        <w:t>Sutartis galioja iki visiško prievolių įvykdymo (kol bus išnaudota Pradinės Sutarties vertė, bet jos terminas negali būti ilgesnis kaip  24 (dvidešimt keturi ) mėnesiai</w:t>
      </w:r>
      <w:r w:rsidRPr="00A9407A">
        <w:rPr>
          <w:rFonts w:cstheme="minorHAnsi"/>
          <w:color w:val="FF0000"/>
        </w:rPr>
        <w:t>.</w:t>
      </w:r>
    </w:p>
    <w:p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212472937"/>
      <w:bookmarkEnd w:id="2"/>
      <w:r w:rsidRPr="009A408F">
        <w:rPr>
          <w:rFonts w:asciiTheme="minorHAnsi" w:hAnsiTheme="minorHAnsi" w:cstheme="minorHAnsi"/>
        </w:rPr>
        <w:t>Kitos sąlygos</w:t>
      </w:r>
      <w:bookmarkEnd w:id="45"/>
    </w:p>
    <w:p w:rsidR="0030690D" w:rsidRPr="0030690D" w:rsidRDefault="0030690D" w:rsidP="00690F7B">
      <w:pPr>
        <w:pStyle w:val="Sraopastraipa"/>
        <w:numPr>
          <w:ilvl w:val="1"/>
          <w:numId w:val="14"/>
        </w:numPr>
        <w:pBdr>
          <w:bottom w:val="single" w:sz="12" w:space="1" w:color="auto"/>
        </w:pBd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rsidR="006E6492" w:rsidRDefault="006E6492" w:rsidP="006E6492">
      <w:pPr>
        <w:shd w:val="clear" w:color="auto" w:fill="FFFFFF"/>
        <w:spacing w:after="0" w:line="240" w:lineRule="auto"/>
        <w:rPr>
          <w:rFonts w:eastAsia="Calibri" w:cstheme="minorHAnsi"/>
          <w:u w:val="single"/>
        </w:rPr>
      </w:pPr>
    </w:p>
    <w:p w:rsidR="006E6492" w:rsidRDefault="006E6492" w:rsidP="006E6492">
      <w:pPr>
        <w:shd w:val="clear" w:color="auto" w:fill="FFFFFF"/>
        <w:spacing w:after="0" w:line="240" w:lineRule="auto"/>
        <w:rPr>
          <w:rFonts w:eastAsia="Calibri" w:cstheme="minorHAnsi"/>
          <w:u w:val="single"/>
        </w:rPr>
      </w:pPr>
    </w:p>
    <w:p w:rsidR="006E6492" w:rsidRDefault="006E6492" w:rsidP="006E6492">
      <w:pPr>
        <w:shd w:val="clear" w:color="auto" w:fill="FFFFFF"/>
        <w:spacing w:after="0" w:line="240" w:lineRule="auto"/>
        <w:rPr>
          <w:rFonts w:eastAsia="Calibri" w:cstheme="minorHAnsi"/>
          <w:u w:val="single"/>
        </w:rPr>
      </w:pPr>
    </w:p>
    <w:p w:rsidR="00815AEF" w:rsidRDefault="00815AEF" w:rsidP="006E6492">
      <w:pPr>
        <w:shd w:val="clear" w:color="auto" w:fill="FFFFFF"/>
        <w:spacing w:after="0" w:line="240" w:lineRule="auto"/>
        <w:rPr>
          <w:rFonts w:eastAsia="Calibri" w:cstheme="minorHAnsi"/>
          <w:u w:val="single"/>
        </w:rPr>
      </w:pPr>
    </w:p>
    <w:p w:rsidR="00815AEF" w:rsidRDefault="00815AEF" w:rsidP="006E6492">
      <w:pPr>
        <w:shd w:val="clear" w:color="auto" w:fill="FFFFFF"/>
        <w:spacing w:after="0" w:line="240" w:lineRule="auto"/>
        <w:rPr>
          <w:rFonts w:eastAsia="Calibri" w:cstheme="minorHAnsi"/>
          <w:u w:val="single"/>
        </w:rPr>
      </w:pPr>
    </w:p>
    <w:p w:rsidR="00815AEF" w:rsidRDefault="00815AEF" w:rsidP="006E6492">
      <w:pPr>
        <w:shd w:val="clear" w:color="auto" w:fill="FFFFFF"/>
        <w:spacing w:after="0" w:line="240" w:lineRule="auto"/>
        <w:rPr>
          <w:rFonts w:eastAsia="Calibri" w:cstheme="minorHAnsi"/>
          <w:u w:val="single"/>
        </w:rPr>
      </w:pPr>
    </w:p>
    <w:p w:rsidR="00815AEF" w:rsidRDefault="00815AEF" w:rsidP="006E6492">
      <w:pPr>
        <w:shd w:val="clear" w:color="auto" w:fill="FFFFFF"/>
        <w:spacing w:after="0" w:line="240" w:lineRule="auto"/>
        <w:rPr>
          <w:rFonts w:eastAsia="Calibri" w:cstheme="minorHAnsi"/>
          <w:u w:val="single"/>
        </w:rPr>
      </w:pPr>
    </w:p>
    <w:p w:rsidR="00815AEF" w:rsidRDefault="00815AEF" w:rsidP="006E6492">
      <w:pPr>
        <w:shd w:val="clear" w:color="auto" w:fill="FFFFFF"/>
        <w:spacing w:after="0" w:line="240" w:lineRule="auto"/>
        <w:rPr>
          <w:rFonts w:eastAsia="Calibri" w:cstheme="minorHAnsi"/>
          <w:u w:val="single"/>
        </w:rPr>
      </w:pPr>
    </w:p>
    <w:p w:rsidR="007252C5" w:rsidRDefault="007252C5" w:rsidP="007252C5">
      <w:pPr>
        <w:shd w:val="clear" w:color="auto" w:fill="FFFFFF"/>
        <w:spacing w:after="0" w:line="240" w:lineRule="auto"/>
        <w:rPr>
          <w:rFonts w:eastAsia="Calibri" w:cstheme="minorHAnsi"/>
          <w:u w:val="single"/>
        </w:rPr>
      </w:pPr>
      <w:r w:rsidRPr="007252C5">
        <w:rPr>
          <w:rFonts w:eastAsia="Calibri" w:cstheme="minorHAnsi"/>
          <w:u w:val="single"/>
        </w:rPr>
        <w:t>Sąlygas parengė:</w:t>
      </w:r>
    </w:p>
    <w:p w:rsidR="007252C5" w:rsidRPr="007252C5" w:rsidRDefault="007252C5" w:rsidP="007252C5">
      <w:pPr>
        <w:shd w:val="clear" w:color="auto" w:fill="FFFFFF"/>
        <w:spacing w:after="0" w:line="240" w:lineRule="auto"/>
        <w:rPr>
          <w:rFonts w:eastAsia="Calibri" w:cstheme="minorHAnsi"/>
          <w:u w:val="singl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7252C5" w:rsidRPr="007252C5" w:rsidTr="009F0E74">
        <w:tc>
          <w:tcPr>
            <w:tcW w:w="4668" w:type="dxa"/>
          </w:tcPr>
          <w:p w:rsidR="007252C5" w:rsidRPr="007252C5" w:rsidRDefault="007252C5" w:rsidP="007252C5">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vedėja</w:t>
            </w: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7252C5">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Daiva Čeponienė</w:t>
            </w:r>
          </w:p>
        </w:tc>
      </w:tr>
      <w:tr w:rsidR="007252C5" w:rsidRPr="007252C5" w:rsidTr="00815AEF">
        <w:trPr>
          <w:trHeight w:val="230"/>
        </w:trPr>
        <w:tc>
          <w:tcPr>
            <w:tcW w:w="4668" w:type="dxa"/>
          </w:tcPr>
          <w:p w:rsidR="007252C5" w:rsidRPr="007252C5" w:rsidRDefault="007252C5" w:rsidP="007252C5">
            <w:pPr>
              <w:shd w:val="clear" w:color="auto" w:fill="FFFFFF"/>
              <w:rPr>
                <w:rFonts w:asciiTheme="minorHAnsi" w:eastAsia="Calibri" w:cstheme="minorHAnsi"/>
                <w:sz w:val="21"/>
                <w:szCs w:val="21"/>
                <w:lang w:eastAsia="lt-LT"/>
              </w:rPr>
            </w:pP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rsidTr="009F0E74">
        <w:tc>
          <w:tcPr>
            <w:tcW w:w="4668" w:type="dxa"/>
          </w:tcPr>
          <w:p w:rsidR="007252C5" w:rsidRPr="007252C5" w:rsidRDefault="007252C5" w:rsidP="00E24F00">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Centrinio viešųjų pirkimų ir koncesijų skyriaus specialistė</w:t>
            </w: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E24F00">
            <w:pPr>
              <w:shd w:val="clear" w:color="auto" w:fill="FFFFFF"/>
              <w:jc w:val="center"/>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Jūratė </w:t>
            </w:r>
            <w:r w:rsidR="00E24F00">
              <w:rPr>
                <w:rFonts w:asciiTheme="minorHAnsi" w:eastAsia="Calibri" w:cstheme="minorHAnsi"/>
                <w:sz w:val="21"/>
                <w:szCs w:val="21"/>
                <w:lang w:eastAsia="lt-LT"/>
              </w:rPr>
              <w:t>Melėn</w:t>
            </w:r>
            <w:r w:rsidRPr="007252C5">
              <w:rPr>
                <w:rFonts w:asciiTheme="minorHAnsi" w:eastAsia="Calibri" w:cstheme="minorHAnsi"/>
                <w:sz w:val="21"/>
                <w:szCs w:val="21"/>
                <w:lang w:eastAsia="lt-LT"/>
              </w:rPr>
              <w:t>ienė</w:t>
            </w:r>
          </w:p>
        </w:tc>
      </w:tr>
      <w:tr w:rsidR="007252C5" w:rsidRPr="007252C5" w:rsidTr="00815AEF">
        <w:trPr>
          <w:trHeight w:val="301"/>
        </w:trPr>
        <w:tc>
          <w:tcPr>
            <w:tcW w:w="4668" w:type="dxa"/>
          </w:tcPr>
          <w:p w:rsidR="007252C5" w:rsidRPr="007252C5" w:rsidRDefault="007252C5" w:rsidP="007252C5">
            <w:pPr>
              <w:shd w:val="clear" w:color="auto" w:fill="FFFFFF"/>
              <w:rPr>
                <w:rFonts w:asciiTheme="minorHAnsi" w:eastAsia="Calibri" w:cstheme="minorHAnsi"/>
                <w:sz w:val="21"/>
                <w:szCs w:val="21"/>
                <w:lang w:eastAsia="lt-LT"/>
              </w:rPr>
            </w:pPr>
          </w:p>
          <w:p w:rsidR="007252C5" w:rsidRPr="007252C5" w:rsidRDefault="007252C5" w:rsidP="007252C5">
            <w:pPr>
              <w:shd w:val="clear" w:color="auto" w:fill="FFFFFF"/>
              <w:rPr>
                <w:rFonts w:asciiTheme="minorHAnsi" w:eastAsia="Calibri" w:cstheme="minorHAnsi"/>
                <w:sz w:val="21"/>
                <w:szCs w:val="21"/>
                <w:lang w:eastAsia="lt-LT"/>
              </w:rPr>
            </w:pP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rsidTr="00815AEF">
        <w:trPr>
          <w:trHeight w:val="361"/>
        </w:trPr>
        <w:tc>
          <w:tcPr>
            <w:tcW w:w="4668" w:type="dxa"/>
          </w:tcPr>
          <w:p w:rsidR="007252C5" w:rsidRPr="007252C5" w:rsidRDefault="007252C5" w:rsidP="007252C5">
            <w:pPr>
              <w:shd w:val="clear" w:color="auto" w:fill="FFFFFF"/>
              <w:rPr>
                <w:rFonts w:asciiTheme="minorHAnsi" w:eastAsia="Calibri" w:cstheme="minorHAnsi"/>
                <w:bCs/>
                <w:sz w:val="21"/>
                <w:szCs w:val="21"/>
                <w:u w:val="single"/>
                <w:lang w:eastAsia="lt-LT"/>
              </w:rPr>
            </w:pPr>
            <w:r w:rsidRPr="007252C5">
              <w:rPr>
                <w:rFonts w:asciiTheme="minorHAnsi" w:eastAsia="Calibri" w:cstheme="minorHAnsi"/>
                <w:bCs/>
                <w:sz w:val="21"/>
                <w:szCs w:val="21"/>
                <w:u w:val="single"/>
                <w:lang w:eastAsia="lt-LT"/>
              </w:rPr>
              <w:t>Sąlygas suderino:</w:t>
            </w:r>
          </w:p>
          <w:p w:rsidR="007252C5" w:rsidRPr="007252C5" w:rsidRDefault="007252C5" w:rsidP="007252C5">
            <w:pPr>
              <w:shd w:val="clear" w:color="auto" w:fill="FFFFFF"/>
              <w:rPr>
                <w:rFonts w:asciiTheme="minorHAnsi" w:eastAsia="Calibri" w:cstheme="minorHAnsi"/>
                <w:bCs/>
                <w:sz w:val="21"/>
                <w:szCs w:val="21"/>
                <w:u w:val="single"/>
                <w:lang w:eastAsia="lt-LT"/>
              </w:rPr>
            </w:pP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7252C5">
            <w:pPr>
              <w:shd w:val="clear" w:color="auto" w:fill="FFFFFF"/>
              <w:jc w:val="center"/>
              <w:rPr>
                <w:rFonts w:asciiTheme="minorHAnsi" w:eastAsia="Calibri" w:cstheme="minorHAnsi"/>
                <w:sz w:val="21"/>
                <w:szCs w:val="21"/>
                <w:lang w:eastAsia="lt-LT"/>
              </w:rPr>
            </w:pPr>
          </w:p>
        </w:tc>
      </w:tr>
      <w:tr w:rsidR="007252C5" w:rsidRPr="007252C5" w:rsidTr="009F0E74">
        <w:tc>
          <w:tcPr>
            <w:tcW w:w="4668" w:type="dxa"/>
          </w:tcPr>
          <w:p w:rsidR="007252C5" w:rsidRPr="007252C5" w:rsidRDefault="007252C5" w:rsidP="00E24F00">
            <w:pPr>
              <w:shd w:val="clear" w:color="auto" w:fill="FFFFFF"/>
              <w:rPr>
                <w:rFonts w:asciiTheme="minorHAnsi" w:eastAsia="Calibri" w:cstheme="minorHAnsi"/>
                <w:sz w:val="21"/>
                <w:szCs w:val="21"/>
                <w:lang w:eastAsia="lt-LT"/>
              </w:rPr>
            </w:pPr>
            <w:r w:rsidRPr="007252C5">
              <w:rPr>
                <w:rFonts w:asciiTheme="minorHAnsi" w:eastAsia="Calibri" w:cstheme="minorHAnsi"/>
                <w:sz w:val="21"/>
                <w:szCs w:val="21"/>
                <w:lang w:eastAsia="lt-LT"/>
              </w:rPr>
              <w:t xml:space="preserve"> </w:t>
            </w:r>
            <w:r w:rsidR="00E24F00">
              <w:rPr>
                <w:rFonts w:asciiTheme="minorHAnsi" w:eastAsia="Calibri" w:cstheme="minorHAnsi"/>
                <w:sz w:val="21"/>
                <w:szCs w:val="21"/>
                <w:lang w:eastAsia="lt-LT"/>
              </w:rPr>
              <w:t>Sveikatos</w:t>
            </w:r>
            <w:r w:rsidRPr="007252C5">
              <w:rPr>
                <w:rFonts w:asciiTheme="minorHAnsi" w:eastAsia="Calibri" w:cstheme="minorHAnsi"/>
                <w:sz w:val="21"/>
                <w:szCs w:val="21"/>
                <w:lang w:eastAsia="lt-LT"/>
              </w:rPr>
              <w:t xml:space="preserve"> apsaugos  skyriaus vedėja</w:t>
            </w:r>
          </w:p>
        </w:tc>
        <w:tc>
          <w:tcPr>
            <w:tcW w:w="1995" w:type="dxa"/>
          </w:tcPr>
          <w:p w:rsidR="007252C5" w:rsidRPr="007252C5" w:rsidRDefault="007252C5" w:rsidP="007252C5">
            <w:pPr>
              <w:shd w:val="clear" w:color="auto" w:fill="FFFFFF"/>
              <w:jc w:val="center"/>
              <w:rPr>
                <w:rFonts w:asciiTheme="minorHAnsi" w:eastAsia="Calibri" w:cstheme="minorHAnsi"/>
                <w:sz w:val="21"/>
                <w:szCs w:val="21"/>
                <w:lang w:val="en-US" w:eastAsia="lt-LT"/>
              </w:rPr>
            </w:pPr>
          </w:p>
        </w:tc>
        <w:tc>
          <w:tcPr>
            <w:tcW w:w="2975" w:type="dxa"/>
            <w:vAlign w:val="bottom"/>
          </w:tcPr>
          <w:p w:rsidR="007252C5" w:rsidRPr="007252C5" w:rsidRDefault="000D5D35" w:rsidP="000D5D35">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Milda Labašauskaitė</w:t>
            </w:r>
          </w:p>
        </w:tc>
      </w:tr>
      <w:tr w:rsidR="007252C5" w:rsidRPr="007252C5" w:rsidTr="00815AEF">
        <w:trPr>
          <w:trHeight w:val="301"/>
        </w:trPr>
        <w:tc>
          <w:tcPr>
            <w:tcW w:w="4668" w:type="dxa"/>
          </w:tcPr>
          <w:p w:rsidR="007252C5" w:rsidRPr="007252C5" w:rsidRDefault="007252C5" w:rsidP="007252C5">
            <w:pPr>
              <w:shd w:val="clear" w:color="auto" w:fill="FFFFFF"/>
              <w:rPr>
                <w:rFonts w:asciiTheme="minorHAnsi" w:eastAsia="Calibri" w:cstheme="minorHAnsi"/>
                <w:iCs/>
                <w:sz w:val="21"/>
                <w:szCs w:val="21"/>
                <w:lang w:eastAsia="lt-LT"/>
              </w:rPr>
            </w:pPr>
          </w:p>
        </w:tc>
        <w:tc>
          <w:tcPr>
            <w:tcW w:w="1995" w:type="dxa"/>
          </w:tcPr>
          <w:p w:rsidR="007252C5" w:rsidRPr="007252C5" w:rsidRDefault="007252C5" w:rsidP="007252C5">
            <w:pPr>
              <w:shd w:val="clear" w:color="auto" w:fill="FFFFFF"/>
              <w:jc w:val="center"/>
              <w:rPr>
                <w:rFonts w:asciiTheme="minorHAnsi" w:eastAsia="Calibri" w:cstheme="minorHAnsi"/>
                <w:sz w:val="21"/>
                <w:szCs w:val="21"/>
                <w:lang w:eastAsia="lt-LT"/>
              </w:rPr>
            </w:pPr>
          </w:p>
        </w:tc>
        <w:tc>
          <w:tcPr>
            <w:tcW w:w="2975" w:type="dxa"/>
            <w:vAlign w:val="bottom"/>
          </w:tcPr>
          <w:p w:rsidR="007252C5" w:rsidRPr="007252C5" w:rsidRDefault="007252C5" w:rsidP="007252C5">
            <w:pPr>
              <w:shd w:val="clear" w:color="auto" w:fill="FFFFFF"/>
              <w:jc w:val="center"/>
              <w:rPr>
                <w:rFonts w:asciiTheme="minorHAnsi" w:eastAsia="Calibri" w:cstheme="minorHAnsi"/>
                <w:iCs/>
                <w:sz w:val="21"/>
                <w:szCs w:val="21"/>
                <w:lang w:eastAsia="lt-LT"/>
              </w:rPr>
            </w:pPr>
          </w:p>
        </w:tc>
      </w:tr>
      <w:tr w:rsidR="007252C5" w:rsidRPr="007252C5" w:rsidTr="006E6492">
        <w:trPr>
          <w:trHeight w:val="328"/>
        </w:trPr>
        <w:tc>
          <w:tcPr>
            <w:tcW w:w="4668" w:type="dxa"/>
          </w:tcPr>
          <w:p w:rsidR="006E6492" w:rsidRDefault="006E6492" w:rsidP="000D5D35">
            <w:pPr>
              <w:shd w:val="clear" w:color="auto" w:fill="FFFFFF"/>
              <w:rPr>
                <w:rFonts w:asciiTheme="minorHAnsi" w:eastAsia="Calibri" w:cstheme="minorHAnsi"/>
                <w:sz w:val="21"/>
                <w:szCs w:val="21"/>
                <w:lang w:eastAsia="lt-LT"/>
              </w:rPr>
            </w:pPr>
          </w:p>
          <w:p w:rsidR="007252C5" w:rsidRPr="007252C5" w:rsidRDefault="000D5D35" w:rsidP="000D5D35">
            <w:pPr>
              <w:shd w:val="clear" w:color="auto" w:fill="FFFFFF"/>
              <w:rPr>
                <w:rFonts w:asciiTheme="minorHAnsi" w:eastAsia="Calibri" w:cstheme="minorHAnsi"/>
                <w:sz w:val="21"/>
                <w:szCs w:val="21"/>
                <w:lang w:eastAsia="lt-LT"/>
              </w:rPr>
            </w:pPr>
            <w:r>
              <w:rPr>
                <w:rFonts w:asciiTheme="minorHAnsi" w:eastAsia="Calibri" w:cstheme="minorHAnsi"/>
                <w:sz w:val="21"/>
                <w:szCs w:val="21"/>
                <w:lang w:eastAsia="lt-LT"/>
              </w:rPr>
              <w:t>Sveikatos</w:t>
            </w:r>
            <w:r w:rsidR="007252C5" w:rsidRPr="007252C5">
              <w:rPr>
                <w:rFonts w:asciiTheme="minorHAnsi" w:eastAsia="Calibri" w:cstheme="minorHAnsi"/>
                <w:sz w:val="21"/>
                <w:szCs w:val="21"/>
                <w:lang w:eastAsia="lt-LT"/>
              </w:rPr>
              <w:t xml:space="preserve"> apsaugos skyriaus vyriausioji specialistė                                                      </w:t>
            </w:r>
          </w:p>
        </w:tc>
        <w:tc>
          <w:tcPr>
            <w:tcW w:w="1995" w:type="dxa"/>
          </w:tcPr>
          <w:p w:rsidR="007252C5" w:rsidRPr="007252C5" w:rsidRDefault="007252C5" w:rsidP="007252C5">
            <w:pPr>
              <w:shd w:val="clear" w:color="auto" w:fill="FFFFFF"/>
              <w:jc w:val="center"/>
              <w:rPr>
                <w:rFonts w:asciiTheme="minorHAnsi" w:eastAsia="Calibri" w:cstheme="minorHAnsi"/>
                <w:sz w:val="21"/>
                <w:szCs w:val="21"/>
                <w:lang w:val="en-US" w:eastAsia="lt-LT"/>
              </w:rPr>
            </w:pPr>
          </w:p>
          <w:p w:rsidR="007252C5" w:rsidRPr="007252C5" w:rsidRDefault="007252C5" w:rsidP="007252C5">
            <w:pPr>
              <w:shd w:val="clear" w:color="auto" w:fill="FFFFFF"/>
              <w:jc w:val="center"/>
              <w:rPr>
                <w:rFonts w:asciiTheme="minorHAnsi" w:eastAsia="Calibri" w:cstheme="minorHAnsi"/>
                <w:sz w:val="21"/>
                <w:szCs w:val="21"/>
                <w:lang w:val="en-US" w:eastAsia="lt-LT"/>
              </w:rPr>
            </w:pPr>
          </w:p>
        </w:tc>
        <w:tc>
          <w:tcPr>
            <w:tcW w:w="2975" w:type="dxa"/>
            <w:vAlign w:val="bottom"/>
          </w:tcPr>
          <w:p w:rsidR="007252C5" w:rsidRPr="007252C5" w:rsidRDefault="000D5D35" w:rsidP="007252C5">
            <w:pPr>
              <w:shd w:val="clear" w:color="auto" w:fill="FFFFFF"/>
              <w:jc w:val="center"/>
              <w:rPr>
                <w:rFonts w:asciiTheme="minorHAnsi" w:eastAsia="Calibri" w:cstheme="minorHAnsi"/>
                <w:iCs/>
                <w:sz w:val="21"/>
                <w:szCs w:val="21"/>
                <w:lang w:eastAsia="lt-LT"/>
              </w:rPr>
            </w:pPr>
            <w:r>
              <w:rPr>
                <w:rFonts w:asciiTheme="minorHAnsi" w:eastAsia="Calibri" w:cstheme="minorHAnsi"/>
                <w:iCs/>
                <w:sz w:val="21"/>
                <w:szCs w:val="21"/>
                <w:lang w:eastAsia="lt-LT"/>
              </w:rPr>
              <w:t>Giedrė Pilipaitienė</w:t>
            </w:r>
          </w:p>
        </w:tc>
      </w:tr>
    </w:tbl>
    <w:p w:rsidR="00774AA5" w:rsidRPr="009A408F" w:rsidRDefault="000631F1" w:rsidP="005C1E12">
      <w:pPr>
        <w:pStyle w:val="Antrat1"/>
        <w:jc w:val="right"/>
        <w:rPr>
          <w:rFonts w:asciiTheme="minorHAnsi" w:hAnsiTheme="minorHAnsi" w:cstheme="minorHAnsi"/>
          <w:sz w:val="21"/>
          <w:szCs w:val="21"/>
        </w:rPr>
      </w:pPr>
      <w:bookmarkStart w:id="46" w:name="_Toc212472938"/>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rsidTr="127DD6E8">
        <w:trPr>
          <w:trHeight w:val="20"/>
        </w:trPr>
        <w:tc>
          <w:tcPr>
            <w:tcW w:w="726" w:type="dxa"/>
            <w:shd w:val="clear" w:color="auto" w:fill="D9D9D9" w:themeFill="background1" w:themeFillShade="D9"/>
            <w:tcMar>
              <w:top w:w="0" w:type="dxa"/>
              <w:left w:w="108" w:type="dxa"/>
              <w:bottom w:w="0" w:type="dxa"/>
              <w:right w:w="108" w:type="dxa"/>
            </w:tcMar>
          </w:tcPr>
          <w:p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rsidR="00774AA5" w:rsidRPr="009A408F" w:rsidRDefault="00774AA5" w:rsidP="004B3551">
            <w:pPr>
              <w:spacing w:after="0"/>
              <w:jc w:val="center"/>
              <w:rPr>
                <w:rFonts w:cstheme="minorHAnsi"/>
                <w:b/>
              </w:rPr>
            </w:pPr>
            <w:r w:rsidRPr="009A408F">
              <w:rPr>
                <w:rFonts w:cstheme="minorHAnsi"/>
                <w:b/>
              </w:rPr>
              <w:t>DATA/DIENŲ SKAIČIUS/ LAIKAS</w:t>
            </w:r>
          </w:p>
          <w:p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rsidR="00774AA5" w:rsidRPr="009A408F" w:rsidRDefault="00774AA5" w:rsidP="004B3551">
            <w:pPr>
              <w:jc w:val="center"/>
              <w:rPr>
                <w:rFonts w:cstheme="minorHAnsi"/>
                <w:b/>
              </w:rPr>
            </w:pPr>
            <w:r w:rsidRPr="009A408F">
              <w:rPr>
                <w:rFonts w:cstheme="minorHAnsi"/>
                <w:b/>
              </w:rPr>
              <w:t>PASTABOS</w:t>
            </w: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iCs/>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rsidR="00774AA5" w:rsidRPr="009A408F" w:rsidRDefault="00774AA5" w:rsidP="00424668">
            <w:pPr>
              <w:spacing w:after="0" w:line="240" w:lineRule="auto"/>
              <w:rPr>
                <w:rFonts w:cstheme="minorHAnsi"/>
                <w:iCs/>
                <w:color w:val="7030A0"/>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rsidR="00774AA5" w:rsidRPr="009A408F" w:rsidRDefault="00774AA5" w:rsidP="00CE1F13">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rsidR="00774AA5" w:rsidRPr="009A408F" w:rsidRDefault="00B843DB" w:rsidP="006D6CD0">
            <w:pPr>
              <w:spacing w:after="0" w:line="240" w:lineRule="auto"/>
              <w:rPr>
                <w:rFonts w:cstheme="minorHAnsi"/>
                <w:iCs/>
              </w:rPr>
            </w:pPr>
            <w:r w:rsidRPr="009A408F">
              <w:rPr>
                <w:rFonts w:cstheme="minorHAnsi"/>
                <w:iCs/>
                <w:color w:val="00B050"/>
              </w:rPr>
              <w:t>4 (keturi)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rsidR="00774AA5" w:rsidRPr="009A408F" w:rsidRDefault="00774AA5" w:rsidP="127DD6E8">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w:t>
            </w:r>
            <w:r w:rsidRPr="009A408F">
              <w:rPr>
                <w:rFonts w:cstheme="minorHAnsi"/>
                <w:bCs/>
              </w:rPr>
              <w:lastRenderedPageBreak/>
              <w:t xml:space="preserve">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rsidR="00774AA5" w:rsidRPr="009A408F" w:rsidRDefault="00CC70B1" w:rsidP="0003169B">
            <w:pPr>
              <w:spacing w:after="0" w:line="240" w:lineRule="auto"/>
              <w:rPr>
                <w:rFonts w:cstheme="minorHAnsi"/>
                <w:bCs/>
              </w:rPr>
            </w:pPr>
            <w:r w:rsidRPr="009A408F">
              <w:rPr>
                <w:rFonts w:cstheme="minorHAnsi"/>
                <w:bCs/>
              </w:rPr>
              <w:lastRenderedPageBreak/>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rsidR="006C7941" w:rsidRPr="003D20A3" w:rsidRDefault="00774AA5" w:rsidP="00806405">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p w:rsidR="00774AA5" w:rsidRPr="003D20A3"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774AA5" w:rsidRPr="009A408F" w:rsidTr="127DD6E8">
        <w:trPr>
          <w:trHeight w:val="20"/>
        </w:trPr>
        <w:tc>
          <w:tcPr>
            <w:tcW w:w="726" w:type="dxa"/>
            <w:shd w:val="clear" w:color="auto" w:fill="auto"/>
            <w:tcMar>
              <w:top w:w="0" w:type="dxa"/>
              <w:left w:w="108" w:type="dxa"/>
              <w:bottom w:w="0" w:type="dxa"/>
              <w:right w:w="108" w:type="dxa"/>
            </w:tcMar>
          </w:tcPr>
          <w:p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w:t>
            </w:r>
            <w:r w:rsidRPr="009A408F">
              <w:rPr>
                <w:rFonts w:cstheme="minorHAnsi"/>
              </w:rPr>
              <w:lastRenderedPageBreak/>
              <w:t>siunčiamas elektroninėmis priemonėmis, – ne anksčiau kaip po 15 (penkiolikos) dienų.</w:t>
            </w:r>
          </w:p>
        </w:tc>
        <w:tc>
          <w:tcPr>
            <w:tcW w:w="2954" w:type="dxa"/>
            <w:shd w:val="clear" w:color="auto" w:fill="auto"/>
            <w:tcMar>
              <w:top w:w="0" w:type="dxa"/>
              <w:left w:w="108" w:type="dxa"/>
              <w:bottom w:w="0" w:type="dxa"/>
              <w:right w:w="108" w:type="dxa"/>
            </w:tcMar>
          </w:tcPr>
          <w:p w:rsidR="00774AA5" w:rsidRPr="009A408F" w:rsidRDefault="00774AA5" w:rsidP="0003169B">
            <w:pPr>
              <w:spacing w:after="0" w:line="240" w:lineRule="auto"/>
              <w:rPr>
                <w:rFonts w:cstheme="minorHAnsi"/>
              </w:rPr>
            </w:pPr>
          </w:p>
        </w:tc>
      </w:tr>
      <w:tr w:rsidR="00451AF7" w:rsidRPr="009A408F" w:rsidTr="002370E9">
        <w:trPr>
          <w:trHeight w:val="3342"/>
        </w:trPr>
        <w:tc>
          <w:tcPr>
            <w:tcW w:w="726" w:type="dxa"/>
            <w:shd w:val="clear" w:color="auto" w:fill="auto"/>
            <w:tcMar>
              <w:top w:w="0" w:type="dxa"/>
              <w:left w:w="108" w:type="dxa"/>
              <w:bottom w:w="0" w:type="dxa"/>
              <w:right w:w="108" w:type="dxa"/>
            </w:tcMar>
          </w:tcPr>
          <w:p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rsidR="00F50C57" w:rsidRPr="009A408F" w:rsidRDefault="00F50C57" w:rsidP="0003169B">
            <w:pPr>
              <w:spacing w:after="0" w:line="240" w:lineRule="auto"/>
              <w:rPr>
                <w:rFonts w:cstheme="minorHAnsi"/>
              </w:rPr>
            </w:pPr>
          </w:p>
        </w:tc>
      </w:tr>
    </w:tbl>
    <w:p w:rsidR="008F59C5" w:rsidRPr="009A408F" w:rsidRDefault="008F59C5" w:rsidP="008D704D">
      <w:pPr>
        <w:tabs>
          <w:tab w:val="left" w:pos="2977"/>
        </w:tabs>
        <w:spacing w:after="120" w:line="20" w:lineRule="atLeast"/>
        <w:jc w:val="center"/>
        <w:rPr>
          <w:rFonts w:eastAsia="Calibri" w:cstheme="minorHAnsi"/>
        </w:rPr>
      </w:pPr>
    </w:p>
    <w:p w:rsidR="00A4599F" w:rsidRPr="009A408F" w:rsidRDefault="008F59C5" w:rsidP="009F0698">
      <w:pPr>
        <w:rPr>
          <w:rFonts w:eastAsia="Calibri" w:cstheme="minorHAnsi"/>
        </w:rPr>
      </w:pPr>
      <w:r w:rsidRPr="009A408F">
        <w:rPr>
          <w:rFonts w:eastAsia="Calibri" w:cstheme="minorHAnsi"/>
        </w:rPr>
        <w:br w:type="page"/>
      </w:r>
    </w:p>
    <w:p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12472939"/>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rsidR="00281735" w:rsidRPr="009A408F" w:rsidRDefault="00281735" w:rsidP="00281735">
      <w:pPr>
        <w:jc w:val="center"/>
        <w:rPr>
          <w:rFonts w:cstheme="minorHAnsi"/>
          <w:b/>
          <w:bCs/>
        </w:rPr>
      </w:pPr>
    </w:p>
    <w:p w:rsidR="00327D20" w:rsidRDefault="00327D20" w:rsidP="00327D20">
      <w:pPr>
        <w:jc w:val="center"/>
        <w:rPr>
          <w:rFonts w:cstheme="minorHAnsi"/>
          <w:b/>
        </w:rPr>
      </w:pPr>
      <w:r w:rsidRPr="003107CC">
        <w:rPr>
          <w:rFonts w:cstheme="minorHAnsi"/>
          <w:b/>
        </w:rPr>
        <w:t>PASIŪLYMAS</w:t>
      </w:r>
    </w:p>
    <w:p w:rsidR="00327D20" w:rsidRPr="001063E0" w:rsidRDefault="00327D20" w:rsidP="00327D20">
      <w:pPr>
        <w:spacing w:after="0" w:line="280" w:lineRule="atLeast"/>
        <w:jc w:val="center"/>
        <w:rPr>
          <w:rFonts w:ascii="Calibri" w:hAnsi="Calibri" w:cs="Calibri"/>
          <w:b/>
        </w:rPr>
      </w:pPr>
      <w:r w:rsidRPr="00E51333">
        <w:rPr>
          <w:rFonts w:ascii="Calibri" w:hAnsi="Calibri" w:cs="Calibri"/>
          <w:b/>
          <w:bCs/>
        </w:rPr>
        <w:t>DĖL</w:t>
      </w:r>
      <w:r>
        <w:rPr>
          <w:rFonts w:cstheme="minorHAnsi"/>
          <w:b/>
          <w:bCs/>
        </w:rPr>
        <w:t xml:space="preserve"> </w:t>
      </w:r>
      <w:r w:rsidR="000D5D35" w:rsidRPr="000D5D35">
        <w:rPr>
          <w:rFonts w:cstheme="minorHAnsi"/>
          <w:b/>
          <w:bCs/>
        </w:rPr>
        <w:t xml:space="preserve">PSICHOLOGINĖS GEROVĖS IR PSICHIKOS SVEIKATOS STIPRINIMO </w:t>
      </w:r>
      <w:r w:rsidRPr="00F64D73">
        <w:rPr>
          <w:rFonts w:ascii="Calibri" w:hAnsi="Calibri" w:cs="Calibri"/>
          <w:b/>
        </w:rPr>
        <w:t>PASLAUGŲ</w:t>
      </w:r>
      <w:r w:rsidRPr="00F64D73">
        <w:rPr>
          <w:rFonts w:ascii="Calibri" w:hAnsi="Calibri" w:cs="Calibri"/>
          <w:b/>
          <w:bCs/>
        </w:rPr>
        <w:t xml:space="preserve"> </w:t>
      </w:r>
      <w:r w:rsidRPr="00F64D73">
        <w:rPr>
          <w:rFonts w:ascii="Calibri" w:hAnsi="Calibri" w:cs="Calibri"/>
          <w:b/>
        </w:rPr>
        <w:t>PIRKIMO</w:t>
      </w:r>
    </w:p>
    <w:p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rsidR="00327D20" w:rsidRPr="00A47EEB" w:rsidRDefault="00327D20" w:rsidP="00327D20">
      <w:pPr>
        <w:spacing w:after="0" w:line="240" w:lineRule="auto"/>
        <w:jc w:val="center"/>
        <w:rPr>
          <w:rFonts w:ascii="Calibri" w:hAnsi="Calibri" w:cs="Calibri"/>
        </w:rPr>
      </w:pPr>
      <w:r w:rsidRPr="00A47EEB">
        <w:rPr>
          <w:rFonts w:ascii="Calibri" w:hAnsi="Calibri" w:cs="Calibri"/>
        </w:rPr>
        <w:t>(Data)</w:t>
      </w:r>
    </w:p>
    <w:p w:rsidR="00327D20" w:rsidRPr="00A47EEB" w:rsidRDefault="00327D20" w:rsidP="00327D20">
      <w:pPr>
        <w:spacing w:after="0" w:line="240" w:lineRule="auto"/>
        <w:jc w:val="center"/>
        <w:rPr>
          <w:rFonts w:ascii="Calibri" w:hAnsi="Calibri" w:cs="Calibri"/>
        </w:rPr>
      </w:pPr>
      <w:r w:rsidRPr="00A47EEB">
        <w:rPr>
          <w:rFonts w:ascii="Calibri" w:hAnsi="Calibri" w:cs="Calibri"/>
        </w:rPr>
        <w:t>____________________</w:t>
      </w:r>
    </w:p>
    <w:p w:rsidR="00327D20" w:rsidRPr="00A47EEB" w:rsidRDefault="00327D20" w:rsidP="00327D20">
      <w:pPr>
        <w:spacing w:after="0" w:line="240" w:lineRule="auto"/>
        <w:jc w:val="center"/>
        <w:rPr>
          <w:rFonts w:ascii="Calibri" w:hAnsi="Calibri" w:cs="Calibri"/>
        </w:rPr>
      </w:pPr>
      <w:r w:rsidRPr="00F64D73">
        <w:rPr>
          <w:rFonts w:ascii="Calibri" w:hAnsi="Calibri" w:cs="Calibri"/>
        </w:rPr>
        <w:t>(Vieta)</w:t>
      </w:r>
    </w:p>
    <w:p w:rsidR="00327D20" w:rsidRPr="00A47EEB" w:rsidRDefault="00327D20" w:rsidP="00327D20">
      <w:pPr>
        <w:jc w:val="center"/>
        <w:rPr>
          <w:rFonts w:ascii="Calibri" w:hAnsi="Calibri" w:cs="Calibr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5103"/>
      </w:tblGrid>
      <w:tr w:rsidR="00327D20" w:rsidRPr="00A47EEB" w:rsidTr="007C2D72">
        <w:tc>
          <w:tcPr>
            <w:tcW w:w="5070" w:type="dxa"/>
          </w:tcPr>
          <w:p w:rsidR="00327D20" w:rsidRPr="00A47EEB" w:rsidRDefault="00327D20" w:rsidP="001C3CED">
            <w:pPr>
              <w:jc w:val="both"/>
              <w:rPr>
                <w:rFonts w:ascii="Calibri" w:hAnsi="Calibri" w:cs="Calibri"/>
                <w:i/>
              </w:rPr>
            </w:pPr>
            <w:r w:rsidRPr="00A47EEB">
              <w:rPr>
                <w:rFonts w:ascii="Calibri" w:hAnsi="Calibri" w:cs="Calibri"/>
              </w:rPr>
              <w:t>Tiekėjo pavadinimas, įmonės kodas (</w:t>
            </w:r>
            <w:r w:rsidRPr="00A47EEB">
              <w:rPr>
                <w:rFonts w:ascii="Calibri" w:hAnsi="Calibri" w:cs="Calibri"/>
                <w:i/>
              </w:rPr>
              <w:t>/jei dalyvauja jungtinės veiklos sutartimi surašomi visų sutarties šalių duomenys/</w:t>
            </w:r>
          </w:p>
        </w:tc>
        <w:tc>
          <w:tcPr>
            <w:tcW w:w="5103" w:type="dxa"/>
          </w:tcPr>
          <w:p w:rsidR="00327D20" w:rsidRPr="00A47EEB" w:rsidRDefault="00327D20" w:rsidP="001C3CED">
            <w:pPr>
              <w:jc w:val="both"/>
              <w:rPr>
                <w:rFonts w:ascii="Calibri" w:hAnsi="Calibri" w:cs="Calibri"/>
              </w:rPr>
            </w:pPr>
          </w:p>
        </w:tc>
      </w:tr>
      <w:tr w:rsidR="00327D20" w:rsidRPr="00A47EEB" w:rsidTr="007C2D72">
        <w:tc>
          <w:tcPr>
            <w:tcW w:w="5070" w:type="dxa"/>
          </w:tcPr>
          <w:p w:rsidR="00327D20" w:rsidRPr="00A47EEB" w:rsidRDefault="00327D20" w:rsidP="001C3CED">
            <w:pPr>
              <w:jc w:val="both"/>
              <w:rPr>
                <w:rFonts w:ascii="Calibri" w:hAnsi="Calibri" w:cs="Calibri"/>
              </w:rPr>
            </w:pPr>
            <w:r w:rsidRPr="00A47EEB">
              <w:rPr>
                <w:rFonts w:ascii="Calibri" w:hAnsi="Calibri" w:cs="Calibri"/>
              </w:rPr>
              <w:t xml:space="preserve">Tiekėjo adresas, pašto kodas </w:t>
            </w:r>
            <w:r w:rsidRPr="00A47EEB">
              <w:rPr>
                <w:rFonts w:ascii="Calibri" w:hAnsi="Calibri" w:cs="Calibri"/>
                <w:i/>
              </w:rPr>
              <w:t>/jei dalyvauja jungtinės veiklos sutartimi surašomi visų sutarties šalių duomenys/</w:t>
            </w:r>
          </w:p>
        </w:tc>
        <w:tc>
          <w:tcPr>
            <w:tcW w:w="5103" w:type="dxa"/>
          </w:tcPr>
          <w:p w:rsidR="00327D20" w:rsidRPr="00A47EEB" w:rsidRDefault="00327D20" w:rsidP="001C3CED">
            <w:pPr>
              <w:jc w:val="both"/>
              <w:rPr>
                <w:rFonts w:ascii="Calibri" w:hAnsi="Calibri" w:cs="Calibri"/>
              </w:rPr>
            </w:pPr>
          </w:p>
        </w:tc>
      </w:tr>
      <w:tr w:rsidR="00327D20" w:rsidRPr="00A47EEB" w:rsidTr="007C2D72">
        <w:tc>
          <w:tcPr>
            <w:tcW w:w="5070" w:type="dxa"/>
          </w:tcPr>
          <w:p w:rsidR="00327D20" w:rsidRPr="00A47EEB" w:rsidRDefault="00327D20" w:rsidP="001C3CED">
            <w:pPr>
              <w:jc w:val="both"/>
              <w:rPr>
                <w:rFonts w:ascii="Calibri" w:hAnsi="Calibri" w:cs="Calibri"/>
              </w:rPr>
            </w:pPr>
            <w:r w:rsidRPr="00A47EEB">
              <w:rPr>
                <w:rFonts w:ascii="Calibri" w:hAnsi="Calibri" w:cs="Calibri"/>
              </w:rPr>
              <w:t>Už pasiūlymą atsakingo asmens vardas, pavardė</w:t>
            </w:r>
          </w:p>
        </w:tc>
        <w:tc>
          <w:tcPr>
            <w:tcW w:w="5103" w:type="dxa"/>
          </w:tcPr>
          <w:p w:rsidR="00327D20" w:rsidRPr="00A47EEB" w:rsidRDefault="00327D20" w:rsidP="001C3CED">
            <w:pPr>
              <w:jc w:val="both"/>
              <w:rPr>
                <w:rFonts w:ascii="Calibri" w:hAnsi="Calibri" w:cs="Calibri"/>
              </w:rPr>
            </w:pPr>
          </w:p>
        </w:tc>
      </w:tr>
      <w:tr w:rsidR="00327D20" w:rsidRPr="00A47EEB" w:rsidTr="007C2D72">
        <w:tc>
          <w:tcPr>
            <w:tcW w:w="5070" w:type="dxa"/>
          </w:tcPr>
          <w:p w:rsidR="00327D20" w:rsidRPr="00A47EEB" w:rsidRDefault="00327D20" w:rsidP="001C3CED">
            <w:pPr>
              <w:jc w:val="both"/>
              <w:rPr>
                <w:rFonts w:ascii="Calibri" w:hAnsi="Calibri" w:cs="Calibri"/>
              </w:rPr>
            </w:pPr>
            <w:r w:rsidRPr="00A47EEB">
              <w:rPr>
                <w:rFonts w:ascii="Calibri" w:hAnsi="Calibri" w:cs="Calibri"/>
              </w:rPr>
              <w:t>Telefono numeris</w:t>
            </w:r>
          </w:p>
        </w:tc>
        <w:tc>
          <w:tcPr>
            <w:tcW w:w="5103" w:type="dxa"/>
          </w:tcPr>
          <w:p w:rsidR="00327D20" w:rsidRPr="00A47EEB" w:rsidRDefault="00327D20" w:rsidP="001C3CED">
            <w:pPr>
              <w:jc w:val="both"/>
              <w:rPr>
                <w:rFonts w:ascii="Calibri" w:hAnsi="Calibri" w:cs="Calibri"/>
              </w:rPr>
            </w:pPr>
          </w:p>
        </w:tc>
      </w:tr>
      <w:tr w:rsidR="00327D20" w:rsidRPr="00A47EEB" w:rsidTr="007C2D72">
        <w:trPr>
          <w:trHeight w:val="343"/>
        </w:trPr>
        <w:tc>
          <w:tcPr>
            <w:tcW w:w="5070" w:type="dxa"/>
            <w:tcBorders>
              <w:bottom w:val="single" w:sz="4" w:space="0" w:color="auto"/>
            </w:tcBorders>
          </w:tcPr>
          <w:p w:rsidR="00327D20" w:rsidRPr="00A47EEB" w:rsidRDefault="00327D20" w:rsidP="001C3CED">
            <w:pPr>
              <w:jc w:val="both"/>
              <w:rPr>
                <w:rFonts w:ascii="Calibri" w:hAnsi="Calibri" w:cs="Calibri"/>
              </w:rPr>
            </w:pPr>
            <w:r w:rsidRPr="00A47EEB">
              <w:rPr>
                <w:rFonts w:ascii="Calibri" w:hAnsi="Calibri" w:cs="Calibri"/>
              </w:rPr>
              <w:t>El. pašto adresas</w:t>
            </w:r>
          </w:p>
        </w:tc>
        <w:tc>
          <w:tcPr>
            <w:tcW w:w="5103" w:type="dxa"/>
          </w:tcPr>
          <w:p w:rsidR="00327D20" w:rsidRPr="00A47EEB" w:rsidRDefault="00327D20" w:rsidP="001C3CED">
            <w:pPr>
              <w:jc w:val="both"/>
              <w:rPr>
                <w:rFonts w:ascii="Calibri" w:hAnsi="Calibri" w:cs="Calibri"/>
              </w:rPr>
            </w:pPr>
          </w:p>
        </w:tc>
      </w:tr>
    </w:tbl>
    <w:p w:rsidR="00327D20" w:rsidRPr="00A47EEB" w:rsidRDefault="00327D20" w:rsidP="00327D20">
      <w:pPr>
        <w:ind w:firstLine="720"/>
        <w:jc w:val="both"/>
        <w:rPr>
          <w:rFonts w:ascii="Calibri" w:hAnsi="Calibri" w:cs="Calibri"/>
        </w:rPr>
      </w:pPr>
    </w:p>
    <w:p w:rsidR="00327D20" w:rsidRPr="00786B52" w:rsidRDefault="00327D20" w:rsidP="00327D20">
      <w:pPr>
        <w:spacing w:line="280" w:lineRule="atLeast"/>
        <w:ind w:firstLine="851"/>
        <w:jc w:val="both"/>
        <w:rPr>
          <w:rFonts w:ascii="Calibri" w:hAnsi="Calibri" w:cs="Calibri"/>
          <w:b/>
        </w:rPr>
      </w:pPr>
      <w:r w:rsidRPr="001E53EB">
        <w:rPr>
          <w:rFonts w:ascii="Calibri" w:hAnsi="Calibri" w:cs="Calibri"/>
        </w:rPr>
        <w:t>1</w:t>
      </w:r>
      <w:r w:rsidRPr="00786B52">
        <w:rPr>
          <w:rFonts w:ascii="Calibri" w:hAnsi="Calibri" w:cs="Calibri"/>
          <w:b/>
        </w:rPr>
        <w:t xml:space="preserve">. </w:t>
      </w:r>
      <w:r w:rsidRPr="00786B52">
        <w:rPr>
          <w:rFonts w:ascii="Calibri" w:hAnsi="Calibri" w:cs="Calibri"/>
        </w:rPr>
        <w:t>Išnagrinėję pirkimo dokumentus ir reikalavimus, nurodytoms paslaugoms teikti, mes siūlome</w:t>
      </w:r>
      <w:r w:rsidR="001063E0" w:rsidRPr="001063E0">
        <w:rPr>
          <w:rFonts w:ascii="Calibri" w:hAnsi="Calibri" w:cs="Calibri"/>
          <w:b/>
          <w:bCs/>
        </w:rPr>
        <w:t xml:space="preserve"> </w:t>
      </w:r>
      <w:r w:rsidR="006C7297">
        <w:rPr>
          <w:rFonts w:ascii="Calibri" w:hAnsi="Calibri" w:cs="Calibri"/>
          <w:b/>
          <w:bCs/>
        </w:rPr>
        <w:t xml:space="preserve">psichologinės gerovės ir psichikos sveikatos stiprinimo </w:t>
      </w:r>
      <w:r w:rsidR="001063E0" w:rsidRPr="00F64D73">
        <w:rPr>
          <w:rFonts w:ascii="Calibri" w:hAnsi="Calibri" w:cs="Calibri"/>
          <w:b/>
        </w:rPr>
        <w:t>paslaug</w:t>
      </w:r>
      <w:r w:rsidR="006C7297">
        <w:rPr>
          <w:rFonts w:ascii="Calibri" w:hAnsi="Calibri" w:cs="Calibri"/>
          <w:b/>
        </w:rPr>
        <w:t>as</w:t>
      </w:r>
      <w:r w:rsidR="001063E0" w:rsidRPr="00786B52">
        <w:rPr>
          <w:rFonts w:ascii="Calibri" w:hAnsi="Calibri" w:cs="Calibri"/>
          <w:b/>
          <w:bCs/>
        </w:rPr>
        <w:t xml:space="preserve"> </w:t>
      </w:r>
      <w:r w:rsidRPr="00786B52">
        <w:rPr>
          <w:rFonts w:ascii="Calibri" w:hAnsi="Calibri" w:cs="Calibri"/>
          <w:b/>
        </w:rPr>
        <w:t>(toliau – Paslaugos)</w:t>
      </w:r>
      <w:r w:rsidRPr="00786B52">
        <w:rPr>
          <w:rFonts w:ascii="Calibri" w:hAnsi="Calibri" w:cs="Calibri"/>
        </w:rPr>
        <w:t xml:space="preserve"> pagal sutarties sąlygas ir kitus pirkimo dokumentus, </w:t>
      </w:r>
      <w:r w:rsidRPr="00786B52">
        <w:rPr>
          <w:rFonts w:ascii="Calibri" w:hAnsi="Calibri" w:cs="Calibri"/>
          <w:b/>
        </w:rPr>
        <w:t xml:space="preserve">suteikti už </w:t>
      </w:r>
      <w:r w:rsidRPr="00A9407A">
        <w:rPr>
          <w:rFonts w:ascii="Calibri" w:hAnsi="Calibri" w:cs="Calibri"/>
          <w:b/>
        </w:rPr>
        <w:t>bendrą</w:t>
      </w:r>
      <w:r w:rsidR="00F47522" w:rsidRPr="00A9407A">
        <w:rPr>
          <w:rFonts w:ascii="Calibri" w:hAnsi="Calibri" w:cs="Calibri"/>
          <w:b/>
        </w:rPr>
        <w:t xml:space="preserve"> planuojamą </w:t>
      </w:r>
      <w:r w:rsidRPr="00A9407A">
        <w:rPr>
          <w:rFonts w:ascii="Calibri" w:hAnsi="Calibri" w:cs="Calibri"/>
          <w:b/>
        </w:rPr>
        <w:t>kainą</w:t>
      </w:r>
      <w:r w:rsidRPr="00786B52">
        <w:rPr>
          <w:rFonts w:ascii="Calibri" w:hAnsi="Calibri" w:cs="Calibri"/>
        </w:rPr>
        <w:t xml:space="preserve">  </w:t>
      </w:r>
      <w:r w:rsidRPr="00786B52">
        <w:rPr>
          <w:rFonts w:ascii="Calibri" w:hAnsi="Calibri" w:cs="Calibri"/>
          <w:b/>
        </w:rPr>
        <w:t>...................</w:t>
      </w:r>
      <w:r w:rsidRPr="00786B52">
        <w:rPr>
          <w:rFonts w:ascii="Calibri" w:hAnsi="Calibri" w:cs="Calibri"/>
        </w:rPr>
        <w:t xml:space="preserve">  </w:t>
      </w:r>
      <w:r w:rsidRPr="00786B52">
        <w:rPr>
          <w:rFonts w:ascii="Calibri" w:hAnsi="Calibri" w:cs="Calibri"/>
          <w:b/>
        </w:rPr>
        <w:t>Eur</w:t>
      </w:r>
      <w:r w:rsidRPr="00786B52">
        <w:rPr>
          <w:rFonts w:ascii="Calibri" w:hAnsi="Calibri" w:cs="Calibri"/>
        </w:rPr>
        <w:t xml:space="preserve"> </w:t>
      </w:r>
      <w:r w:rsidRPr="00786B52">
        <w:rPr>
          <w:rFonts w:ascii="Calibri" w:hAnsi="Calibri" w:cs="Calibri"/>
          <w:b/>
        </w:rPr>
        <w:t xml:space="preserve">be PVM, ........................Eu su PVM,  </w:t>
      </w:r>
    </w:p>
    <w:p w:rsidR="00786B52" w:rsidRPr="002B3ECB" w:rsidRDefault="00786B52" w:rsidP="00786B52">
      <w:pPr>
        <w:jc w:val="both"/>
        <w:rPr>
          <w:bCs/>
          <w:color w:val="FF0000"/>
        </w:rPr>
      </w:pPr>
      <w:r w:rsidRPr="00C239AF">
        <w:rPr>
          <w:b/>
          <w:color w:val="FF0000"/>
          <w:u w:val="single"/>
        </w:rPr>
        <w:t xml:space="preserve">Tiekėjo pasiūlyme nurodyta </w:t>
      </w:r>
      <w:r w:rsidRPr="00C239AF">
        <w:rPr>
          <w:b/>
          <w:bCs/>
          <w:color w:val="FF0000"/>
          <w:u w:val="single"/>
        </w:rPr>
        <w:t>bendra</w:t>
      </w:r>
      <w:r w:rsidRPr="00C239AF">
        <w:rPr>
          <w:b/>
          <w:color w:val="FF0000"/>
          <w:u w:val="single"/>
        </w:rPr>
        <w:t xml:space="preserve"> </w:t>
      </w:r>
      <w:r w:rsidRPr="00C239AF">
        <w:rPr>
          <w:b/>
          <w:bCs/>
          <w:color w:val="FF0000"/>
          <w:u w:val="single"/>
        </w:rPr>
        <w:t>paslaugų</w:t>
      </w:r>
      <w:r w:rsidRPr="00C239AF">
        <w:rPr>
          <w:b/>
          <w:color w:val="FF0000"/>
          <w:u w:val="single"/>
        </w:rPr>
        <w:t xml:space="preserve"> </w:t>
      </w:r>
      <w:r w:rsidR="007C2D72">
        <w:rPr>
          <w:b/>
          <w:bCs/>
          <w:color w:val="FF0000"/>
          <w:u w:val="single"/>
        </w:rPr>
        <w:t xml:space="preserve">kaina neturi viršyti </w:t>
      </w:r>
      <w:r w:rsidR="006C7297">
        <w:rPr>
          <w:b/>
          <w:bCs/>
          <w:color w:val="FF0000"/>
          <w:u w:val="single"/>
        </w:rPr>
        <w:t>152 100</w:t>
      </w:r>
      <w:r w:rsidR="00C239AF" w:rsidRPr="00C239AF">
        <w:rPr>
          <w:b/>
          <w:bCs/>
          <w:color w:val="FF0000"/>
          <w:u w:val="single"/>
        </w:rPr>
        <w:t>,00 Eur su</w:t>
      </w:r>
      <w:r w:rsidRPr="00C239AF">
        <w:rPr>
          <w:b/>
          <w:bCs/>
          <w:color w:val="FF0000"/>
          <w:u w:val="single"/>
        </w:rPr>
        <w:t xml:space="preserve"> PVM</w:t>
      </w:r>
      <w:r w:rsidR="00C239AF">
        <w:rPr>
          <w:b/>
          <w:bCs/>
          <w:i/>
          <w:iCs/>
          <w:color w:val="FF0000"/>
        </w:rPr>
        <w:t>.</w:t>
      </w:r>
      <w:r w:rsidRPr="00C239AF">
        <w:rPr>
          <w:i/>
          <w:iCs/>
          <w:color w:val="FF0000"/>
          <w:shd w:val="clear" w:color="auto" w:fill="FFFFFF"/>
        </w:rPr>
        <w:t xml:space="preserve"> </w:t>
      </w:r>
      <w:r w:rsidRPr="00786B52">
        <w:rPr>
          <w:color w:val="FF0000"/>
          <w:shd w:val="clear" w:color="auto" w:fill="FFFFFF"/>
        </w:rPr>
        <w:t>Tuo</w:t>
      </w:r>
      <w:r w:rsidRPr="00786B52">
        <w:rPr>
          <w:color w:val="FF0000"/>
        </w:rPr>
        <w:t xml:space="preserve"> atveju, jei pasiūlymo kaina viršys </w:t>
      </w:r>
      <w:r w:rsidRPr="002B3ECB">
        <w:rPr>
          <w:color w:val="FF0000"/>
        </w:rPr>
        <w:t>nurodytą sumą, pasiūlymas bus atmestas, kaip neatitinkantis pirkimo dokumentų reikalavimų</w:t>
      </w:r>
      <w:r w:rsidRPr="002B3ECB">
        <w:rPr>
          <w:bCs/>
          <w:i/>
          <w:iCs/>
          <w:color w:val="FF0000"/>
        </w:rPr>
        <w:t>.</w:t>
      </w:r>
      <w:r w:rsidRPr="002B3ECB">
        <w:rPr>
          <w:bCs/>
          <w:color w:val="FF0000"/>
        </w:rPr>
        <w:t xml:space="preserve"> Perkančioji organizacija, vertindama tiekėjų pasiūlymus, atsižvelgs į galutinę jos mokėtiną lėšų sumą.</w:t>
      </w:r>
    </w:p>
    <w:p w:rsidR="00327D20" w:rsidRDefault="00327D20" w:rsidP="00327D20">
      <w:pPr>
        <w:shd w:val="clear" w:color="auto" w:fill="FFFFFF"/>
        <w:spacing w:line="252" w:lineRule="auto"/>
        <w:ind w:right="49" w:firstLine="567"/>
        <w:jc w:val="both"/>
        <w:rPr>
          <w:rFonts w:cstheme="minorHAnsi"/>
          <w:i/>
        </w:rPr>
      </w:pPr>
      <w:r w:rsidRPr="003107CC">
        <w:rPr>
          <w:rFonts w:cstheme="minorHAnsi"/>
          <w:i/>
        </w:rPr>
        <w:t>Tais atvejais, kai pagal galiojančius teisės aktus tiekėjui nereikia mokėti PVM, prašome nurodyti juridinį pagrindą, kuriuo remiantis nereikia mokėti PVM: ......................................................</w:t>
      </w:r>
    </w:p>
    <w:p w:rsidR="00F47522" w:rsidRDefault="00F47522" w:rsidP="00F47522">
      <w:pPr>
        <w:spacing w:after="0" w:line="240" w:lineRule="atLeast"/>
        <w:ind w:firstLine="709"/>
        <w:jc w:val="both"/>
        <w:rPr>
          <w:rFonts w:cstheme="minorHAnsi"/>
          <w:color w:val="FF0000"/>
        </w:rPr>
      </w:pPr>
      <w:r w:rsidRPr="005F5BED">
        <w:rPr>
          <w:bCs/>
          <w:color w:val="FF0000"/>
        </w:rPr>
        <w:t xml:space="preserve">Tiekėjai lentelėje nurodo paslaugų įkainius ir taikomą (jei taikoma) PVM tarifą. </w:t>
      </w:r>
      <w:r w:rsidRPr="005F5BED">
        <w:rPr>
          <w:rFonts w:eastAsia="Arial" w:cstheme="minorHAnsi"/>
          <w:color w:val="FF0000"/>
        </w:rPr>
        <w:t>Rekomenduojama 5 stulpelyje įkainį nurodyti  dviejų skaičių po kablelio tikslumu</w:t>
      </w:r>
      <w:r w:rsidRPr="005F5BED">
        <w:rPr>
          <w:rFonts w:cstheme="minorHAnsi"/>
          <w:color w:val="FF0000"/>
        </w:rPr>
        <w:t>.</w:t>
      </w:r>
    </w:p>
    <w:p w:rsidR="00F47522" w:rsidRDefault="00F47522" w:rsidP="00F47522">
      <w:pPr>
        <w:spacing w:after="0" w:line="240" w:lineRule="atLeast"/>
        <w:ind w:firstLine="709"/>
        <w:jc w:val="both"/>
        <w:rPr>
          <w:rFonts w:cstheme="minorHAnsi"/>
        </w:rPr>
      </w:pPr>
    </w:p>
    <w:p w:rsidR="00F47522" w:rsidRPr="00F47522" w:rsidRDefault="00F47522" w:rsidP="00F47522">
      <w:pPr>
        <w:spacing w:after="0" w:line="240" w:lineRule="atLeast"/>
        <w:ind w:firstLine="709"/>
        <w:jc w:val="both"/>
        <w:rPr>
          <w:rFonts w:cstheme="minorHAnsi"/>
        </w:rPr>
      </w:pPr>
      <w:r w:rsidRPr="00F47522">
        <w:rPr>
          <w:rFonts w:cstheme="minorHAnsi"/>
        </w:rPr>
        <w:t>Bendrą planuojamą kainą sudaro:</w:t>
      </w:r>
    </w:p>
    <w:p w:rsidR="00F47522" w:rsidRPr="00F47522" w:rsidRDefault="00F47522" w:rsidP="00F47522">
      <w:pPr>
        <w:spacing w:after="0" w:line="240" w:lineRule="atLeast"/>
        <w:ind w:firstLine="709"/>
        <w:jc w:val="both"/>
        <w:rPr>
          <w:rFonts w:cstheme="minorHAnsi"/>
        </w:rPr>
      </w:pPr>
    </w:p>
    <w:tbl>
      <w:tblPr>
        <w:tblStyle w:val="Lentelstinklelis1"/>
        <w:tblW w:w="9634" w:type="dxa"/>
        <w:tblLook w:val="04A0" w:firstRow="1" w:lastRow="0" w:firstColumn="1" w:lastColumn="0" w:noHBand="0" w:noVBand="1"/>
      </w:tblPr>
      <w:tblGrid>
        <w:gridCol w:w="555"/>
        <w:gridCol w:w="2968"/>
        <w:gridCol w:w="700"/>
        <w:gridCol w:w="1735"/>
        <w:gridCol w:w="1697"/>
        <w:gridCol w:w="1979"/>
      </w:tblGrid>
      <w:tr w:rsidR="00F47522" w:rsidRPr="005F5BED" w:rsidTr="00F47522">
        <w:trPr>
          <w:trHeight w:val="293"/>
        </w:trPr>
        <w:tc>
          <w:tcPr>
            <w:tcW w:w="555" w:type="dxa"/>
            <w:vMerge w:val="restart"/>
          </w:tcPr>
          <w:p w:rsidR="00F47522" w:rsidRPr="005F5BED" w:rsidRDefault="00F47522" w:rsidP="00BD745A">
            <w:pPr>
              <w:jc w:val="center"/>
              <w:rPr>
                <w:rFonts w:cstheme="minorHAnsi"/>
              </w:rPr>
            </w:pPr>
            <w:r w:rsidRPr="005F5BED">
              <w:rPr>
                <w:rFonts w:cstheme="minorHAnsi"/>
              </w:rPr>
              <w:t>Eil. Nr.</w:t>
            </w:r>
          </w:p>
        </w:tc>
        <w:tc>
          <w:tcPr>
            <w:tcW w:w="2968" w:type="dxa"/>
            <w:vMerge w:val="restart"/>
          </w:tcPr>
          <w:p w:rsidR="00F47522" w:rsidRDefault="00F47522" w:rsidP="00BD745A">
            <w:pPr>
              <w:jc w:val="center"/>
              <w:rPr>
                <w:rFonts w:cstheme="minorHAnsi"/>
              </w:rPr>
            </w:pPr>
          </w:p>
          <w:p w:rsidR="00F47522" w:rsidRDefault="00F47522" w:rsidP="00BD745A">
            <w:pPr>
              <w:jc w:val="center"/>
              <w:rPr>
                <w:rFonts w:cstheme="minorHAnsi"/>
              </w:rPr>
            </w:pPr>
          </w:p>
          <w:p w:rsidR="00F47522" w:rsidRPr="005F5BED" w:rsidRDefault="00F47522" w:rsidP="00BD745A">
            <w:pPr>
              <w:jc w:val="center"/>
              <w:rPr>
                <w:rFonts w:cstheme="minorHAnsi"/>
              </w:rPr>
            </w:pPr>
            <w:r w:rsidRPr="005F5BED">
              <w:rPr>
                <w:rFonts w:cstheme="minorHAnsi"/>
              </w:rPr>
              <w:t>Paslaugos pavadinimas</w:t>
            </w:r>
          </w:p>
        </w:tc>
        <w:tc>
          <w:tcPr>
            <w:tcW w:w="700" w:type="dxa"/>
            <w:vMerge w:val="restart"/>
          </w:tcPr>
          <w:p w:rsidR="007D1F46" w:rsidRDefault="007D1F46" w:rsidP="00BD745A">
            <w:pPr>
              <w:jc w:val="center"/>
              <w:rPr>
                <w:rFonts w:cstheme="minorHAnsi"/>
              </w:rPr>
            </w:pPr>
          </w:p>
          <w:p w:rsidR="007D1F46" w:rsidRDefault="007D1F46" w:rsidP="00BD745A">
            <w:pPr>
              <w:jc w:val="center"/>
              <w:rPr>
                <w:rFonts w:cstheme="minorHAnsi"/>
              </w:rPr>
            </w:pPr>
          </w:p>
          <w:p w:rsidR="00F47522" w:rsidRPr="005F5BED" w:rsidRDefault="00F47522" w:rsidP="00BD745A">
            <w:pPr>
              <w:jc w:val="center"/>
              <w:rPr>
                <w:rFonts w:cstheme="minorHAnsi"/>
              </w:rPr>
            </w:pPr>
            <w:r w:rsidRPr="005F5BED">
              <w:rPr>
                <w:rFonts w:cstheme="minorHAnsi"/>
              </w:rPr>
              <w:t>Mato vnt.</w:t>
            </w:r>
          </w:p>
        </w:tc>
        <w:tc>
          <w:tcPr>
            <w:tcW w:w="1735" w:type="dxa"/>
            <w:vMerge w:val="restart"/>
          </w:tcPr>
          <w:p w:rsidR="007D1F46" w:rsidRDefault="007D1F46" w:rsidP="00717883">
            <w:pPr>
              <w:jc w:val="center"/>
              <w:rPr>
                <w:rFonts w:cstheme="minorHAnsi"/>
              </w:rPr>
            </w:pPr>
          </w:p>
          <w:p w:rsidR="007D1F46" w:rsidRDefault="007D1F46" w:rsidP="00717883">
            <w:pPr>
              <w:jc w:val="center"/>
              <w:rPr>
                <w:rFonts w:cstheme="minorHAnsi"/>
              </w:rPr>
            </w:pPr>
          </w:p>
          <w:p w:rsidR="00F47522" w:rsidRPr="005F5BED" w:rsidRDefault="00F47522" w:rsidP="00717883">
            <w:pPr>
              <w:jc w:val="center"/>
              <w:rPr>
                <w:rFonts w:cstheme="minorHAnsi"/>
                <w:lang w:val="en-US"/>
              </w:rPr>
            </w:pPr>
            <w:r>
              <w:rPr>
                <w:rFonts w:cstheme="minorHAnsi"/>
              </w:rPr>
              <w:t>Maksimalus kiekis</w:t>
            </w:r>
            <w:r w:rsidR="00774A4C">
              <w:rPr>
                <w:rFonts w:cstheme="minorHAnsi"/>
              </w:rPr>
              <w:t xml:space="preserve"> per 24 mėn.</w:t>
            </w:r>
          </w:p>
        </w:tc>
        <w:tc>
          <w:tcPr>
            <w:tcW w:w="1697" w:type="dxa"/>
            <w:vMerge w:val="restart"/>
          </w:tcPr>
          <w:p w:rsidR="00F47522" w:rsidRDefault="00F47522" w:rsidP="00BD745A">
            <w:pPr>
              <w:jc w:val="center"/>
              <w:rPr>
                <w:rFonts w:cstheme="minorHAnsi"/>
              </w:rPr>
            </w:pPr>
            <w:r>
              <w:rPr>
                <w:rFonts w:cstheme="minorHAnsi"/>
              </w:rPr>
              <w:t>Paslaugų vieneto įkainis, EUR be PVM</w:t>
            </w:r>
          </w:p>
          <w:p w:rsidR="00F47522" w:rsidRPr="005F5BED" w:rsidRDefault="00F47522" w:rsidP="00BD745A">
            <w:pPr>
              <w:jc w:val="center"/>
              <w:rPr>
                <w:rFonts w:cstheme="minorHAnsi"/>
              </w:rPr>
            </w:pPr>
            <w:r>
              <w:rPr>
                <w:rFonts w:cstheme="minorHAnsi"/>
              </w:rPr>
              <w:t>(pildo tiekėjas 4x5 )</w:t>
            </w:r>
          </w:p>
        </w:tc>
        <w:tc>
          <w:tcPr>
            <w:tcW w:w="1979" w:type="dxa"/>
            <w:vMerge w:val="restart"/>
          </w:tcPr>
          <w:p w:rsidR="007D1F46" w:rsidRDefault="007D1F46" w:rsidP="00BD745A">
            <w:pPr>
              <w:jc w:val="center"/>
              <w:rPr>
                <w:rFonts w:cstheme="minorHAnsi"/>
              </w:rPr>
            </w:pPr>
          </w:p>
          <w:p w:rsidR="00F47522" w:rsidRDefault="00F47522" w:rsidP="00BD745A">
            <w:pPr>
              <w:jc w:val="center"/>
              <w:rPr>
                <w:rFonts w:cstheme="minorHAnsi"/>
              </w:rPr>
            </w:pPr>
            <w:r>
              <w:rPr>
                <w:rFonts w:cstheme="minorHAnsi"/>
              </w:rPr>
              <w:t>Bendra kaina, Eur be PVM</w:t>
            </w:r>
          </w:p>
          <w:p w:rsidR="00F47522" w:rsidRPr="005F5BED" w:rsidRDefault="00F47522" w:rsidP="00BD745A">
            <w:pPr>
              <w:jc w:val="center"/>
              <w:rPr>
                <w:rFonts w:cstheme="minorHAnsi"/>
              </w:rPr>
            </w:pPr>
            <w:r>
              <w:rPr>
                <w:rFonts w:cstheme="minorHAnsi"/>
              </w:rPr>
              <w:t>(pildo tiekėjas)</w:t>
            </w:r>
          </w:p>
        </w:tc>
      </w:tr>
      <w:tr w:rsidR="00F47522" w:rsidRPr="005F5BED" w:rsidTr="00F47522">
        <w:trPr>
          <w:trHeight w:val="825"/>
        </w:trPr>
        <w:tc>
          <w:tcPr>
            <w:tcW w:w="555" w:type="dxa"/>
            <w:vMerge/>
          </w:tcPr>
          <w:p w:rsidR="00F47522" w:rsidRPr="005F5BED" w:rsidRDefault="00F47522" w:rsidP="00BD745A">
            <w:pPr>
              <w:jc w:val="center"/>
              <w:rPr>
                <w:rFonts w:cstheme="minorHAnsi"/>
              </w:rPr>
            </w:pPr>
          </w:p>
        </w:tc>
        <w:tc>
          <w:tcPr>
            <w:tcW w:w="2968" w:type="dxa"/>
            <w:vMerge/>
          </w:tcPr>
          <w:p w:rsidR="00F47522" w:rsidRPr="005F5BED" w:rsidRDefault="00F47522" w:rsidP="00BD745A">
            <w:pPr>
              <w:jc w:val="center"/>
              <w:rPr>
                <w:rFonts w:cstheme="minorHAnsi"/>
              </w:rPr>
            </w:pPr>
          </w:p>
        </w:tc>
        <w:tc>
          <w:tcPr>
            <w:tcW w:w="700" w:type="dxa"/>
            <w:vMerge/>
          </w:tcPr>
          <w:p w:rsidR="00F47522" w:rsidRPr="005F5BED" w:rsidRDefault="00F47522" w:rsidP="00BD745A">
            <w:pPr>
              <w:jc w:val="center"/>
              <w:rPr>
                <w:rFonts w:cstheme="minorHAnsi"/>
              </w:rPr>
            </w:pPr>
          </w:p>
        </w:tc>
        <w:tc>
          <w:tcPr>
            <w:tcW w:w="1735" w:type="dxa"/>
            <w:vMerge/>
          </w:tcPr>
          <w:p w:rsidR="00F47522" w:rsidRPr="005F5BED" w:rsidRDefault="00F47522" w:rsidP="00BD745A">
            <w:pPr>
              <w:jc w:val="center"/>
              <w:rPr>
                <w:rFonts w:cstheme="minorHAnsi"/>
              </w:rPr>
            </w:pPr>
          </w:p>
        </w:tc>
        <w:tc>
          <w:tcPr>
            <w:tcW w:w="1697" w:type="dxa"/>
            <w:vMerge/>
          </w:tcPr>
          <w:p w:rsidR="00F47522" w:rsidRPr="005F5BED" w:rsidRDefault="00F47522" w:rsidP="00BD745A">
            <w:pPr>
              <w:jc w:val="center"/>
              <w:rPr>
                <w:rFonts w:cstheme="minorHAnsi"/>
              </w:rPr>
            </w:pPr>
          </w:p>
        </w:tc>
        <w:tc>
          <w:tcPr>
            <w:tcW w:w="1979" w:type="dxa"/>
            <w:vMerge/>
          </w:tcPr>
          <w:p w:rsidR="00F47522" w:rsidRPr="005F5BED" w:rsidRDefault="00F47522" w:rsidP="00BD745A">
            <w:pPr>
              <w:jc w:val="center"/>
              <w:rPr>
                <w:rFonts w:cstheme="minorHAnsi"/>
              </w:rPr>
            </w:pPr>
          </w:p>
        </w:tc>
      </w:tr>
      <w:tr w:rsidR="00F47522" w:rsidRPr="005F5BED" w:rsidTr="00F47522">
        <w:trPr>
          <w:trHeight w:val="336"/>
        </w:trPr>
        <w:tc>
          <w:tcPr>
            <w:tcW w:w="555" w:type="dxa"/>
          </w:tcPr>
          <w:p w:rsidR="00F47522" w:rsidRPr="005F5BED" w:rsidRDefault="00F47522" w:rsidP="00BD745A">
            <w:pPr>
              <w:jc w:val="center"/>
              <w:rPr>
                <w:rFonts w:cstheme="minorHAnsi"/>
              </w:rPr>
            </w:pPr>
            <w:r>
              <w:rPr>
                <w:rFonts w:cstheme="minorHAnsi"/>
              </w:rPr>
              <w:t>1</w:t>
            </w:r>
          </w:p>
        </w:tc>
        <w:tc>
          <w:tcPr>
            <w:tcW w:w="2968" w:type="dxa"/>
          </w:tcPr>
          <w:p w:rsidR="00F47522" w:rsidRPr="005F5BED" w:rsidRDefault="00F47522" w:rsidP="00BD745A">
            <w:pPr>
              <w:jc w:val="center"/>
              <w:rPr>
                <w:rFonts w:cstheme="minorHAnsi"/>
              </w:rPr>
            </w:pPr>
            <w:r>
              <w:rPr>
                <w:rFonts w:cstheme="minorHAnsi"/>
              </w:rPr>
              <w:t>2</w:t>
            </w:r>
          </w:p>
        </w:tc>
        <w:tc>
          <w:tcPr>
            <w:tcW w:w="700" w:type="dxa"/>
          </w:tcPr>
          <w:p w:rsidR="00F47522" w:rsidRPr="005F5BED" w:rsidRDefault="00F47522" w:rsidP="00BD745A">
            <w:pPr>
              <w:jc w:val="center"/>
              <w:rPr>
                <w:rFonts w:cstheme="minorHAnsi"/>
              </w:rPr>
            </w:pPr>
            <w:r>
              <w:rPr>
                <w:rFonts w:cstheme="minorHAnsi"/>
              </w:rPr>
              <w:t>3</w:t>
            </w:r>
          </w:p>
        </w:tc>
        <w:tc>
          <w:tcPr>
            <w:tcW w:w="1735" w:type="dxa"/>
          </w:tcPr>
          <w:p w:rsidR="00F47522" w:rsidRPr="005F5BED" w:rsidRDefault="00F47522" w:rsidP="00BD745A">
            <w:pPr>
              <w:jc w:val="center"/>
              <w:rPr>
                <w:rFonts w:cstheme="minorHAnsi"/>
              </w:rPr>
            </w:pPr>
            <w:r>
              <w:rPr>
                <w:rFonts w:cstheme="minorHAnsi"/>
              </w:rPr>
              <w:t>4</w:t>
            </w:r>
          </w:p>
        </w:tc>
        <w:tc>
          <w:tcPr>
            <w:tcW w:w="1697" w:type="dxa"/>
          </w:tcPr>
          <w:p w:rsidR="00F47522" w:rsidRPr="005F5BED" w:rsidRDefault="00F47522" w:rsidP="00BD745A">
            <w:pPr>
              <w:jc w:val="center"/>
              <w:rPr>
                <w:rFonts w:cstheme="minorHAnsi"/>
              </w:rPr>
            </w:pPr>
            <w:r>
              <w:rPr>
                <w:rFonts w:cstheme="minorHAnsi"/>
              </w:rPr>
              <w:t>5</w:t>
            </w:r>
          </w:p>
        </w:tc>
        <w:tc>
          <w:tcPr>
            <w:tcW w:w="1979" w:type="dxa"/>
          </w:tcPr>
          <w:p w:rsidR="00F47522" w:rsidRPr="005F5BED" w:rsidRDefault="00F47522" w:rsidP="00BD745A">
            <w:pPr>
              <w:jc w:val="center"/>
              <w:rPr>
                <w:rFonts w:cstheme="minorHAnsi"/>
              </w:rPr>
            </w:pPr>
            <w:r>
              <w:rPr>
                <w:rFonts w:cstheme="minorHAnsi"/>
              </w:rPr>
              <w:t>6</w:t>
            </w:r>
          </w:p>
        </w:tc>
      </w:tr>
      <w:tr w:rsidR="00F47522" w:rsidRPr="005F5BED" w:rsidTr="00F47522">
        <w:trPr>
          <w:trHeight w:val="825"/>
        </w:trPr>
        <w:tc>
          <w:tcPr>
            <w:tcW w:w="555" w:type="dxa"/>
          </w:tcPr>
          <w:p w:rsidR="00F47522" w:rsidRPr="005F5BED" w:rsidRDefault="00F47522" w:rsidP="00BD745A">
            <w:pPr>
              <w:jc w:val="center"/>
              <w:rPr>
                <w:rFonts w:cstheme="minorHAnsi"/>
              </w:rPr>
            </w:pPr>
            <w:r w:rsidRPr="005F5BED">
              <w:rPr>
                <w:rFonts w:cstheme="minorHAnsi"/>
              </w:rPr>
              <w:t>1.</w:t>
            </w:r>
          </w:p>
        </w:tc>
        <w:tc>
          <w:tcPr>
            <w:tcW w:w="2968" w:type="dxa"/>
          </w:tcPr>
          <w:p w:rsidR="00F47522" w:rsidRPr="005F5BED" w:rsidRDefault="006C7297" w:rsidP="007D1F46">
            <w:pPr>
              <w:jc w:val="both"/>
              <w:rPr>
                <w:rFonts w:cstheme="minorHAnsi"/>
              </w:rPr>
            </w:pPr>
            <w:r>
              <w:rPr>
                <w:rFonts w:eastAsia="Calibri" w:cstheme="minorHAnsi"/>
                <w:szCs w:val="24"/>
              </w:rPr>
              <w:t>Individualios konsultacijos</w:t>
            </w:r>
          </w:p>
        </w:tc>
        <w:tc>
          <w:tcPr>
            <w:tcW w:w="700" w:type="dxa"/>
          </w:tcPr>
          <w:p w:rsidR="00F47522" w:rsidRDefault="00F47522" w:rsidP="00BD745A">
            <w:pPr>
              <w:jc w:val="center"/>
              <w:rPr>
                <w:rFonts w:cstheme="minorHAnsi"/>
              </w:rPr>
            </w:pPr>
          </w:p>
          <w:p w:rsidR="00F47522" w:rsidRDefault="00F47522" w:rsidP="00BD745A">
            <w:pPr>
              <w:jc w:val="center"/>
              <w:rPr>
                <w:rFonts w:cstheme="minorHAnsi"/>
              </w:rPr>
            </w:pPr>
          </w:p>
          <w:p w:rsidR="00F47522" w:rsidRPr="005F5BED" w:rsidRDefault="006C7297" w:rsidP="00BD745A">
            <w:pPr>
              <w:jc w:val="center"/>
              <w:rPr>
                <w:rFonts w:cstheme="minorHAnsi"/>
              </w:rPr>
            </w:pPr>
            <w:r>
              <w:rPr>
                <w:rFonts w:cstheme="minorHAnsi"/>
              </w:rPr>
              <w:t>Vnt.*</w:t>
            </w:r>
          </w:p>
        </w:tc>
        <w:tc>
          <w:tcPr>
            <w:tcW w:w="1735" w:type="dxa"/>
          </w:tcPr>
          <w:p w:rsidR="00F47522" w:rsidRDefault="00F47522" w:rsidP="00BD745A">
            <w:pPr>
              <w:jc w:val="center"/>
              <w:rPr>
                <w:rFonts w:cstheme="minorHAnsi"/>
              </w:rPr>
            </w:pPr>
          </w:p>
          <w:p w:rsidR="00F47522" w:rsidRDefault="00F47522" w:rsidP="00BD745A">
            <w:pPr>
              <w:jc w:val="center"/>
              <w:rPr>
                <w:rFonts w:cstheme="minorHAnsi"/>
              </w:rPr>
            </w:pPr>
          </w:p>
          <w:p w:rsidR="00F47522" w:rsidRPr="005F5BED" w:rsidRDefault="006C7297" w:rsidP="00BD745A">
            <w:pPr>
              <w:jc w:val="center"/>
              <w:rPr>
                <w:rFonts w:cstheme="minorHAnsi"/>
              </w:rPr>
            </w:pPr>
            <w:r>
              <w:rPr>
                <w:rFonts w:cstheme="minorHAnsi"/>
              </w:rPr>
              <w:t>4128</w:t>
            </w:r>
          </w:p>
          <w:p w:rsidR="00F47522" w:rsidRPr="005F5BED" w:rsidRDefault="00F47522" w:rsidP="00BD745A">
            <w:pPr>
              <w:jc w:val="center"/>
              <w:rPr>
                <w:rFonts w:cstheme="minorHAnsi"/>
              </w:rPr>
            </w:pPr>
          </w:p>
        </w:tc>
        <w:tc>
          <w:tcPr>
            <w:tcW w:w="1697" w:type="dxa"/>
          </w:tcPr>
          <w:p w:rsidR="00F47522" w:rsidRPr="005F5BED" w:rsidRDefault="00F47522" w:rsidP="00BD745A">
            <w:pPr>
              <w:jc w:val="center"/>
              <w:rPr>
                <w:rFonts w:cstheme="minorHAnsi"/>
              </w:rPr>
            </w:pPr>
          </w:p>
        </w:tc>
        <w:tc>
          <w:tcPr>
            <w:tcW w:w="1979" w:type="dxa"/>
          </w:tcPr>
          <w:p w:rsidR="00F47522" w:rsidRPr="005F5BED" w:rsidRDefault="00F47522" w:rsidP="00BD745A">
            <w:pPr>
              <w:jc w:val="center"/>
              <w:rPr>
                <w:rFonts w:cstheme="minorHAnsi"/>
              </w:rPr>
            </w:pPr>
          </w:p>
        </w:tc>
      </w:tr>
      <w:tr w:rsidR="006C7297" w:rsidRPr="005F5BED" w:rsidTr="00F47522">
        <w:trPr>
          <w:trHeight w:val="825"/>
        </w:trPr>
        <w:tc>
          <w:tcPr>
            <w:tcW w:w="555" w:type="dxa"/>
          </w:tcPr>
          <w:p w:rsidR="006C7297" w:rsidRPr="005F5BED" w:rsidRDefault="006C7297" w:rsidP="00BD745A">
            <w:pPr>
              <w:jc w:val="center"/>
              <w:rPr>
                <w:rFonts w:cstheme="minorHAnsi"/>
              </w:rPr>
            </w:pPr>
            <w:r>
              <w:rPr>
                <w:rFonts w:cstheme="minorHAnsi"/>
              </w:rPr>
              <w:lastRenderedPageBreak/>
              <w:t>2.</w:t>
            </w:r>
          </w:p>
        </w:tc>
        <w:tc>
          <w:tcPr>
            <w:tcW w:w="2968" w:type="dxa"/>
          </w:tcPr>
          <w:p w:rsidR="006C7297" w:rsidRPr="003E2BD0" w:rsidRDefault="006C7297" w:rsidP="007D1F46">
            <w:pPr>
              <w:jc w:val="both"/>
              <w:rPr>
                <w:rFonts w:eastAsia="Calibri" w:cstheme="minorHAnsi"/>
                <w:szCs w:val="24"/>
              </w:rPr>
            </w:pPr>
            <w:r>
              <w:rPr>
                <w:rFonts w:eastAsia="Calibri" w:cstheme="minorHAnsi"/>
                <w:szCs w:val="24"/>
              </w:rPr>
              <w:t>Grupiniai užsiėmimai</w:t>
            </w:r>
          </w:p>
        </w:tc>
        <w:tc>
          <w:tcPr>
            <w:tcW w:w="700" w:type="dxa"/>
          </w:tcPr>
          <w:p w:rsidR="006C7297" w:rsidRDefault="006C7297" w:rsidP="00BD745A">
            <w:pPr>
              <w:jc w:val="center"/>
              <w:rPr>
                <w:rFonts w:cstheme="minorHAnsi"/>
              </w:rPr>
            </w:pPr>
            <w:r>
              <w:rPr>
                <w:rFonts w:cstheme="minorHAnsi"/>
              </w:rPr>
              <w:t>Vnt.*</w:t>
            </w:r>
          </w:p>
        </w:tc>
        <w:tc>
          <w:tcPr>
            <w:tcW w:w="1735" w:type="dxa"/>
          </w:tcPr>
          <w:p w:rsidR="006C7297" w:rsidRDefault="006C7297" w:rsidP="00BD745A">
            <w:pPr>
              <w:jc w:val="center"/>
              <w:rPr>
                <w:rFonts w:cstheme="minorHAnsi"/>
              </w:rPr>
            </w:pPr>
            <w:r>
              <w:rPr>
                <w:rFonts w:cstheme="minorHAnsi"/>
              </w:rPr>
              <w:t>816</w:t>
            </w:r>
          </w:p>
        </w:tc>
        <w:tc>
          <w:tcPr>
            <w:tcW w:w="1697" w:type="dxa"/>
          </w:tcPr>
          <w:p w:rsidR="006C7297" w:rsidRPr="005F5BED" w:rsidRDefault="006C7297" w:rsidP="00BD745A">
            <w:pPr>
              <w:jc w:val="center"/>
              <w:rPr>
                <w:rFonts w:cstheme="minorHAnsi"/>
              </w:rPr>
            </w:pPr>
          </w:p>
        </w:tc>
        <w:tc>
          <w:tcPr>
            <w:tcW w:w="1979" w:type="dxa"/>
          </w:tcPr>
          <w:p w:rsidR="006C7297" w:rsidRPr="005F5BED" w:rsidRDefault="006C7297" w:rsidP="00BD745A">
            <w:pPr>
              <w:jc w:val="center"/>
              <w:rPr>
                <w:rFonts w:cstheme="minorHAnsi"/>
              </w:rPr>
            </w:pPr>
          </w:p>
        </w:tc>
      </w:tr>
      <w:tr w:rsidR="00F47522" w:rsidRPr="005F5BED" w:rsidTr="00F47522">
        <w:trPr>
          <w:trHeight w:val="255"/>
        </w:trPr>
        <w:tc>
          <w:tcPr>
            <w:tcW w:w="7655" w:type="dxa"/>
            <w:gridSpan w:val="5"/>
          </w:tcPr>
          <w:p w:rsidR="00F47522" w:rsidRPr="005F5BED"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Bendra planuojama kaina, Eur be PVM</w:t>
            </w:r>
          </w:p>
        </w:tc>
        <w:tc>
          <w:tcPr>
            <w:tcW w:w="1979" w:type="dxa"/>
          </w:tcPr>
          <w:p w:rsidR="00F47522" w:rsidRDefault="00F47522" w:rsidP="00BD745A">
            <w:pPr>
              <w:jc w:val="center"/>
              <w:rPr>
                <w:rFonts w:cstheme="minorHAnsi"/>
              </w:rPr>
            </w:pPr>
          </w:p>
          <w:p w:rsidR="00F47522" w:rsidRPr="005F5BED" w:rsidRDefault="00F47522" w:rsidP="00BD745A">
            <w:pPr>
              <w:jc w:val="center"/>
              <w:rPr>
                <w:rFonts w:cstheme="minorHAnsi"/>
              </w:rPr>
            </w:pPr>
          </w:p>
        </w:tc>
      </w:tr>
      <w:tr w:rsidR="00F47522" w:rsidRPr="005F5BED" w:rsidTr="00F47522">
        <w:trPr>
          <w:trHeight w:val="255"/>
        </w:trPr>
        <w:tc>
          <w:tcPr>
            <w:tcW w:w="7655" w:type="dxa"/>
            <w:gridSpan w:val="5"/>
          </w:tcPr>
          <w:p w:rsidR="00F47522" w:rsidRPr="00800D2A"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 xml:space="preserve">  PVM tarifas, proc. (įrašyti, jei taikoma)</w:t>
            </w:r>
          </w:p>
        </w:tc>
        <w:tc>
          <w:tcPr>
            <w:tcW w:w="1979" w:type="dxa"/>
          </w:tcPr>
          <w:p w:rsidR="00F47522" w:rsidRDefault="00F47522" w:rsidP="00BD745A">
            <w:pPr>
              <w:jc w:val="center"/>
              <w:rPr>
                <w:rFonts w:cstheme="minorHAnsi"/>
              </w:rPr>
            </w:pPr>
          </w:p>
          <w:p w:rsidR="00F47522" w:rsidRPr="005F5BED" w:rsidRDefault="00F47522" w:rsidP="00BD745A">
            <w:pPr>
              <w:jc w:val="center"/>
              <w:rPr>
                <w:rFonts w:cstheme="minorHAnsi"/>
              </w:rPr>
            </w:pPr>
          </w:p>
        </w:tc>
      </w:tr>
      <w:tr w:rsidR="00F47522" w:rsidRPr="005F5BED" w:rsidTr="00F47522">
        <w:trPr>
          <w:trHeight w:val="255"/>
        </w:trPr>
        <w:tc>
          <w:tcPr>
            <w:tcW w:w="7655" w:type="dxa"/>
            <w:gridSpan w:val="5"/>
          </w:tcPr>
          <w:p w:rsidR="00F47522" w:rsidRPr="00800D2A" w:rsidRDefault="00F47522" w:rsidP="00BD745A">
            <w:pPr>
              <w:jc w:val="center"/>
              <w:rPr>
                <w:rFonts w:cstheme="minorHAnsi"/>
                <w:b/>
              </w:rPr>
            </w:pPr>
            <w:r w:rsidRPr="00800D2A">
              <w:rPr>
                <w:rFonts w:cstheme="minorHAnsi"/>
                <w:b/>
              </w:rPr>
              <w:t xml:space="preserve">                                                    </w:t>
            </w:r>
            <w:r>
              <w:rPr>
                <w:rFonts w:cstheme="minorHAnsi"/>
                <w:b/>
              </w:rPr>
              <w:t xml:space="preserve">                           </w:t>
            </w:r>
            <w:r w:rsidRPr="00800D2A">
              <w:rPr>
                <w:rFonts w:cstheme="minorHAnsi"/>
                <w:b/>
              </w:rPr>
              <w:t>Bendra planuojama kaina, Eur su PVM</w:t>
            </w:r>
          </w:p>
        </w:tc>
        <w:tc>
          <w:tcPr>
            <w:tcW w:w="1979" w:type="dxa"/>
          </w:tcPr>
          <w:p w:rsidR="00F47522" w:rsidRDefault="00F47522" w:rsidP="00BD745A">
            <w:pPr>
              <w:jc w:val="center"/>
              <w:rPr>
                <w:rFonts w:cstheme="minorHAnsi"/>
              </w:rPr>
            </w:pPr>
          </w:p>
          <w:p w:rsidR="00F47522" w:rsidRPr="005F5BED" w:rsidRDefault="00F47522" w:rsidP="00BD745A">
            <w:pPr>
              <w:jc w:val="center"/>
              <w:rPr>
                <w:rFonts w:cstheme="minorHAnsi"/>
              </w:rPr>
            </w:pPr>
          </w:p>
        </w:tc>
      </w:tr>
    </w:tbl>
    <w:p w:rsidR="00327D20" w:rsidRDefault="006C7297" w:rsidP="0073100C">
      <w:pPr>
        <w:jc w:val="both"/>
        <w:rPr>
          <w:rFonts w:ascii="Calibri" w:hAnsi="Calibri"/>
          <w:spacing w:val="-5"/>
        </w:rPr>
      </w:pPr>
      <w:r>
        <w:rPr>
          <w:rFonts w:ascii="Calibri" w:hAnsi="Calibri"/>
          <w:spacing w:val="-5"/>
        </w:rPr>
        <w:t xml:space="preserve">Pastaba *- </w:t>
      </w:r>
      <w:r w:rsidRPr="006C7297">
        <w:rPr>
          <w:rFonts w:ascii="Calibri" w:hAnsi="Calibri"/>
          <w:spacing w:val="-5"/>
        </w:rPr>
        <w:t>Konsultacijų 1 vnt. trukmė (tiek individualių, tiek grupinių) prilyginama 60 minučių</w:t>
      </w:r>
      <w:r>
        <w:rPr>
          <w:rFonts w:ascii="Calibri" w:hAnsi="Calibri"/>
          <w:spacing w:val="-5"/>
        </w:rPr>
        <w:t xml:space="preserve"> trukmės konsultacijai, t. y. </w:t>
      </w:r>
      <w:r w:rsidRPr="006C7297">
        <w:rPr>
          <w:rFonts w:ascii="Calibri" w:hAnsi="Calibri"/>
          <w:spacing w:val="-5"/>
        </w:rPr>
        <w:t>1 vnt. lygus 60 min.</w:t>
      </w:r>
    </w:p>
    <w:p w:rsidR="00F47522" w:rsidRPr="00257701" w:rsidRDefault="006C7297" w:rsidP="00257701">
      <w:pPr>
        <w:pStyle w:val="Sraopastraipa"/>
        <w:numPr>
          <w:ilvl w:val="0"/>
          <w:numId w:val="1"/>
        </w:numPr>
        <w:shd w:val="clear" w:color="auto" w:fill="FFFFFF"/>
        <w:spacing w:line="300" w:lineRule="atLeast"/>
        <w:ind w:right="-58"/>
        <w:jc w:val="both"/>
        <w:rPr>
          <w:rFonts w:ascii="Calibri" w:hAnsi="Calibri"/>
          <w:b/>
        </w:rPr>
      </w:pPr>
      <w:r w:rsidRPr="00257701">
        <w:rPr>
          <w:rFonts w:ascii="Calibri" w:hAnsi="Calibri"/>
          <w:b/>
        </w:rPr>
        <w:t>Ekonominio naudingumo vertinimo kriterijai:</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5826"/>
        <w:gridCol w:w="3043"/>
      </w:tblGrid>
      <w:tr w:rsidR="00D32165" w:rsidRPr="00774A4C" w:rsidTr="00651353">
        <w:trPr>
          <w:trHeight w:val="1408"/>
        </w:trPr>
        <w:tc>
          <w:tcPr>
            <w:tcW w:w="576" w:type="dxa"/>
            <w:shd w:val="clear" w:color="auto" w:fill="auto"/>
            <w:vAlign w:val="center"/>
            <w:hideMark/>
          </w:tcPr>
          <w:p w:rsidR="00774A4C" w:rsidRPr="00774A4C" w:rsidRDefault="00774A4C" w:rsidP="00774A4C">
            <w:pPr>
              <w:pStyle w:val="Sraopastraipa"/>
              <w:shd w:val="clear" w:color="auto" w:fill="FFFFFF"/>
              <w:spacing w:line="300" w:lineRule="atLeast"/>
              <w:ind w:left="360" w:right="-58"/>
              <w:jc w:val="both"/>
              <w:rPr>
                <w:rFonts w:ascii="Calibri" w:hAnsi="Calibri"/>
                <w:b/>
                <w:bCs/>
              </w:rPr>
            </w:pPr>
            <w:r w:rsidRPr="00774A4C">
              <w:rPr>
                <w:rFonts w:ascii="Calibri" w:hAnsi="Calibri"/>
                <w:b/>
                <w:bCs/>
              </w:rPr>
              <w:t>Eil.</w:t>
            </w:r>
          </w:p>
          <w:p w:rsidR="00774A4C" w:rsidRPr="00774A4C" w:rsidRDefault="00774A4C" w:rsidP="00774A4C">
            <w:pPr>
              <w:pStyle w:val="Sraopastraipa"/>
              <w:shd w:val="clear" w:color="auto" w:fill="FFFFFF"/>
              <w:spacing w:line="300" w:lineRule="atLeast"/>
              <w:ind w:left="360" w:right="-58"/>
              <w:jc w:val="both"/>
              <w:rPr>
                <w:rFonts w:ascii="Calibri" w:hAnsi="Calibri"/>
                <w:b/>
                <w:bCs/>
              </w:rPr>
            </w:pPr>
            <w:r w:rsidRPr="00774A4C">
              <w:rPr>
                <w:rFonts w:ascii="Calibri" w:hAnsi="Calibri"/>
                <w:b/>
                <w:bCs/>
              </w:rPr>
              <w:t>Nr.</w:t>
            </w:r>
          </w:p>
        </w:tc>
        <w:tc>
          <w:tcPr>
            <w:tcW w:w="6079" w:type="dxa"/>
            <w:shd w:val="clear" w:color="auto" w:fill="auto"/>
            <w:vAlign w:val="center"/>
            <w:hideMark/>
          </w:tcPr>
          <w:p w:rsidR="00774A4C" w:rsidRPr="00774A4C" w:rsidRDefault="00774A4C" w:rsidP="00774A4C">
            <w:pPr>
              <w:pStyle w:val="Sraopastraipa"/>
              <w:shd w:val="clear" w:color="auto" w:fill="FFFFFF"/>
              <w:spacing w:line="300" w:lineRule="atLeast"/>
              <w:ind w:left="360" w:right="-58"/>
              <w:jc w:val="both"/>
              <w:rPr>
                <w:rFonts w:ascii="Calibri" w:hAnsi="Calibri"/>
                <w:b/>
              </w:rPr>
            </w:pPr>
            <w:r w:rsidRPr="00774A4C">
              <w:rPr>
                <w:rFonts w:ascii="Calibri" w:hAnsi="Calibri"/>
                <w:b/>
              </w:rPr>
              <w:t>Paslaugų darbo laiko vertinimo kriterijus</w:t>
            </w:r>
          </w:p>
          <w:p w:rsidR="00774A4C" w:rsidRPr="00774A4C" w:rsidRDefault="00774A4C" w:rsidP="00774A4C">
            <w:pPr>
              <w:pStyle w:val="Sraopastraipa"/>
              <w:shd w:val="clear" w:color="auto" w:fill="FFFFFF"/>
              <w:spacing w:line="300" w:lineRule="atLeast"/>
              <w:ind w:left="360" w:right="-58"/>
              <w:jc w:val="both"/>
              <w:rPr>
                <w:rFonts w:ascii="Calibri" w:hAnsi="Calibri"/>
                <w:b/>
              </w:rPr>
            </w:pPr>
            <w:r w:rsidRPr="00774A4C">
              <w:rPr>
                <w:rFonts w:ascii="Calibri" w:hAnsi="Calibri"/>
                <w:b/>
              </w:rPr>
              <w:t xml:space="preserve"> </w:t>
            </w:r>
          </w:p>
        </w:tc>
        <w:tc>
          <w:tcPr>
            <w:tcW w:w="3116" w:type="dxa"/>
          </w:tcPr>
          <w:p w:rsidR="00774A4C" w:rsidRPr="00774A4C" w:rsidRDefault="00774A4C" w:rsidP="00774A4C">
            <w:pPr>
              <w:pStyle w:val="Sraopastraipa"/>
              <w:shd w:val="clear" w:color="auto" w:fill="FFFFFF"/>
              <w:spacing w:line="300" w:lineRule="atLeast"/>
              <w:ind w:left="360" w:right="-58"/>
              <w:jc w:val="both"/>
              <w:rPr>
                <w:rFonts w:ascii="Calibri" w:hAnsi="Calibri"/>
                <w:b/>
              </w:rPr>
            </w:pPr>
          </w:p>
          <w:p w:rsidR="00774A4C" w:rsidRPr="00774A4C" w:rsidRDefault="00774A4C" w:rsidP="00774A4C">
            <w:pPr>
              <w:pStyle w:val="Sraopastraipa"/>
              <w:shd w:val="clear" w:color="auto" w:fill="FFFFFF"/>
              <w:spacing w:line="300" w:lineRule="atLeast"/>
              <w:ind w:left="360" w:right="-58"/>
              <w:rPr>
                <w:rFonts w:ascii="Calibri" w:hAnsi="Calibri"/>
                <w:b/>
              </w:rPr>
            </w:pPr>
            <w:r w:rsidRPr="00774A4C">
              <w:rPr>
                <w:rFonts w:ascii="Calibri" w:hAnsi="Calibri"/>
                <w:b/>
              </w:rPr>
              <w:t xml:space="preserve">Įrašyti, ar Tiekėjas siūlo </w:t>
            </w:r>
            <w:r w:rsidRPr="00774A4C">
              <w:rPr>
                <w:rFonts w:ascii="Calibri" w:hAnsi="Calibri"/>
                <w:b/>
                <w:u w:val="single"/>
              </w:rPr>
              <w:t>papildomą paslaugų darbo laiką</w:t>
            </w:r>
            <w:r>
              <w:rPr>
                <w:rFonts w:ascii="Calibri" w:hAnsi="Calibri"/>
                <w:b/>
                <w:u w:val="single"/>
              </w:rPr>
              <w:t xml:space="preserve">, </w:t>
            </w:r>
            <w:r w:rsidRPr="00774A4C">
              <w:rPr>
                <w:rFonts w:ascii="Calibri" w:hAnsi="Calibri"/>
                <w:b/>
              </w:rPr>
              <w:t>t.</w:t>
            </w:r>
            <w:r>
              <w:rPr>
                <w:rFonts w:ascii="Calibri" w:hAnsi="Calibri"/>
                <w:b/>
              </w:rPr>
              <w:t xml:space="preserve"> </w:t>
            </w:r>
            <w:r w:rsidRPr="00774A4C">
              <w:rPr>
                <w:rFonts w:ascii="Calibri" w:hAnsi="Calibri"/>
                <w:b/>
              </w:rPr>
              <w:t>y. individualias konsultacijas ir grupinius užsiėmimus vykdyti darbo dienomis nuo 8:00 val. iki 21:00 val. (dvi papildomos valandos nuo 19 iki 21 val.)</w:t>
            </w:r>
          </w:p>
          <w:p w:rsidR="00774A4C" w:rsidRPr="00774A4C" w:rsidRDefault="00774A4C" w:rsidP="00774A4C">
            <w:pPr>
              <w:pStyle w:val="Sraopastraipa"/>
              <w:shd w:val="clear" w:color="auto" w:fill="FFFFFF"/>
              <w:spacing w:line="300" w:lineRule="atLeast"/>
              <w:ind w:left="360" w:right="-58"/>
              <w:jc w:val="both"/>
              <w:rPr>
                <w:rFonts w:ascii="Calibri" w:hAnsi="Calibri"/>
                <w:b/>
              </w:rPr>
            </w:pPr>
          </w:p>
        </w:tc>
      </w:tr>
      <w:tr w:rsidR="00D32165" w:rsidRPr="00774A4C" w:rsidTr="00651353">
        <w:trPr>
          <w:trHeight w:val="330"/>
        </w:trPr>
        <w:tc>
          <w:tcPr>
            <w:tcW w:w="576" w:type="dxa"/>
            <w:shd w:val="clear" w:color="auto" w:fill="auto"/>
            <w:vAlign w:val="center"/>
          </w:tcPr>
          <w:p w:rsidR="00774A4C" w:rsidRPr="00774A4C" w:rsidRDefault="00774A4C" w:rsidP="00774A4C">
            <w:pPr>
              <w:pStyle w:val="Sraopastraipa"/>
              <w:shd w:val="clear" w:color="auto" w:fill="FFFFFF"/>
              <w:spacing w:line="300" w:lineRule="atLeast"/>
              <w:ind w:left="360" w:right="-58"/>
              <w:rPr>
                <w:rFonts w:ascii="Calibri" w:hAnsi="Calibri"/>
                <w:b/>
                <w:i/>
              </w:rPr>
            </w:pPr>
            <w:r w:rsidRPr="00774A4C">
              <w:rPr>
                <w:rFonts w:ascii="Calibri" w:hAnsi="Calibri"/>
                <w:b/>
                <w:i/>
              </w:rPr>
              <w:t>1</w:t>
            </w:r>
          </w:p>
        </w:tc>
        <w:tc>
          <w:tcPr>
            <w:tcW w:w="6079" w:type="dxa"/>
            <w:shd w:val="clear" w:color="auto" w:fill="auto"/>
            <w:vAlign w:val="center"/>
          </w:tcPr>
          <w:p w:rsidR="00774A4C" w:rsidRPr="00774A4C" w:rsidRDefault="00774A4C" w:rsidP="00774A4C">
            <w:pPr>
              <w:pStyle w:val="Sraopastraipa"/>
              <w:shd w:val="clear" w:color="auto" w:fill="FFFFFF"/>
              <w:spacing w:line="300" w:lineRule="atLeast"/>
              <w:ind w:left="360" w:right="-58"/>
              <w:jc w:val="both"/>
              <w:rPr>
                <w:rFonts w:ascii="Calibri" w:hAnsi="Calibri"/>
                <w:b/>
                <w:i/>
              </w:rPr>
            </w:pPr>
            <w:r w:rsidRPr="00774A4C">
              <w:rPr>
                <w:rFonts w:ascii="Calibri" w:hAnsi="Calibri"/>
                <w:b/>
                <w:i/>
              </w:rPr>
              <w:t>2</w:t>
            </w:r>
          </w:p>
        </w:tc>
        <w:tc>
          <w:tcPr>
            <w:tcW w:w="3116" w:type="dxa"/>
          </w:tcPr>
          <w:p w:rsidR="00774A4C" w:rsidRPr="00774A4C" w:rsidRDefault="00774A4C" w:rsidP="00774A4C">
            <w:pPr>
              <w:pStyle w:val="Sraopastraipa"/>
              <w:shd w:val="clear" w:color="auto" w:fill="FFFFFF"/>
              <w:spacing w:line="300" w:lineRule="atLeast"/>
              <w:ind w:left="360" w:right="-58"/>
              <w:jc w:val="both"/>
              <w:rPr>
                <w:rFonts w:ascii="Calibri" w:hAnsi="Calibri"/>
                <w:b/>
                <w:i/>
              </w:rPr>
            </w:pPr>
            <w:r w:rsidRPr="00774A4C">
              <w:rPr>
                <w:rFonts w:ascii="Calibri" w:hAnsi="Calibri"/>
                <w:b/>
                <w:i/>
              </w:rPr>
              <w:t>4</w:t>
            </w:r>
          </w:p>
        </w:tc>
      </w:tr>
      <w:tr w:rsidR="00D32165" w:rsidRPr="00774A4C" w:rsidTr="00651353">
        <w:trPr>
          <w:trHeight w:val="330"/>
        </w:trPr>
        <w:tc>
          <w:tcPr>
            <w:tcW w:w="576" w:type="dxa"/>
            <w:shd w:val="clear" w:color="auto" w:fill="auto"/>
            <w:vAlign w:val="center"/>
          </w:tcPr>
          <w:p w:rsidR="00774A4C" w:rsidRPr="00774A4C" w:rsidRDefault="00257701" w:rsidP="00774A4C">
            <w:pPr>
              <w:pStyle w:val="Sraopastraipa"/>
              <w:shd w:val="clear" w:color="auto" w:fill="FFFFFF"/>
              <w:spacing w:line="300" w:lineRule="atLeast"/>
              <w:ind w:left="360" w:right="-58"/>
              <w:rPr>
                <w:rFonts w:ascii="Calibri" w:hAnsi="Calibri"/>
                <w:b/>
              </w:rPr>
            </w:pPr>
            <w:r>
              <w:rPr>
                <w:rFonts w:ascii="Calibri" w:hAnsi="Calibri"/>
                <w:b/>
              </w:rPr>
              <w:t>2</w:t>
            </w:r>
            <w:r w:rsidR="00774A4C" w:rsidRPr="00774A4C">
              <w:rPr>
                <w:rFonts w:ascii="Calibri" w:hAnsi="Calibri"/>
                <w:b/>
              </w:rPr>
              <w:t>.1.</w:t>
            </w:r>
          </w:p>
        </w:tc>
        <w:tc>
          <w:tcPr>
            <w:tcW w:w="6079" w:type="dxa"/>
            <w:shd w:val="clear" w:color="auto" w:fill="auto"/>
            <w:vAlign w:val="center"/>
          </w:tcPr>
          <w:p w:rsidR="00774A4C" w:rsidRPr="00774A4C" w:rsidRDefault="00774A4C" w:rsidP="00774A4C">
            <w:pPr>
              <w:pStyle w:val="Sraopastraipa"/>
              <w:shd w:val="clear" w:color="auto" w:fill="FFFFFF"/>
              <w:spacing w:line="300" w:lineRule="atLeast"/>
              <w:ind w:left="360" w:right="-58"/>
              <w:rPr>
                <w:rFonts w:ascii="Calibri" w:hAnsi="Calibri"/>
                <w:b/>
              </w:rPr>
            </w:pPr>
            <w:r w:rsidRPr="00774A4C">
              <w:rPr>
                <w:rFonts w:ascii="Calibri" w:hAnsi="Calibri"/>
                <w:b/>
              </w:rPr>
              <w:t xml:space="preserve">Vertinama pagal </w:t>
            </w:r>
            <w:r w:rsidR="00D32165">
              <w:rPr>
                <w:rFonts w:ascii="Calibri" w:hAnsi="Calibri"/>
                <w:b/>
              </w:rPr>
              <w:t xml:space="preserve">specialiųjų </w:t>
            </w:r>
            <w:r w:rsidRPr="00774A4C">
              <w:rPr>
                <w:rFonts w:ascii="Calibri" w:hAnsi="Calibri"/>
                <w:b/>
              </w:rPr>
              <w:t xml:space="preserve">pirkimo sąlygų </w:t>
            </w:r>
            <w:r w:rsidR="00D32165" w:rsidRPr="00A9407A">
              <w:rPr>
                <w:rFonts w:ascii="Calibri" w:hAnsi="Calibri"/>
                <w:b/>
              </w:rPr>
              <w:t xml:space="preserve">6 priede </w:t>
            </w:r>
            <w:r w:rsidRPr="00A9407A">
              <w:rPr>
                <w:rFonts w:ascii="Calibri" w:hAnsi="Calibri"/>
                <w:b/>
              </w:rPr>
              <w:t xml:space="preserve"> p.</w:t>
            </w:r>
            <w:r w:rsidRPr="00774A4C">
              <w:rPr>
                <w:rFonts w:ascii="Calibri" w:hAnsi="Calibri"/>
                <w:b/>
              </w:rPr>
              <w:t xml:space="preserve"> nustatytą tvarką, jei Tiekėjas paslaugų darbo laiko vertinimui pasiūlo </w:t>
            </w:r>
            <w:r w:rsidRPr="00774A4C">
              <w:rPr>
                <w:rFonts w:ascii="Calibri" w:hAnsi="Calibri"/>
                <w:b/>
                <w:u w:val="single"/>
              </w:rPr>
              <w:t>papildomą paslaugų darbo laiką</w:t>
            </w:r>
            <w:r w:rsidRPr="00774A4C">
              <w:rPr>
                <w:rFonts w:ascii="Calibri" w:hAnsi="Calibri"/>
                <w:b/>
              </w:rPr>
              <w:t>, t.</w:t>
            </w:r>
            <w:r>
              <w:rPr>
                <w:rFonts w:ascii="Calibri" w:hAnsi="Calibri"/>
                <w:b/>
              </w:rPr>
              <w:t xml:space="preserve"> </w:t>
            </w:r>
            <w:r w:rsidRPr="00774A4C">
              <w:rPr>
                <w:rFonts w:ascii="Calibri" w:hAnsi="Calibri"/>
                <w:b/>
              </w:rPr>
              <w:t xml:space="preserve">y. </w:t>
            </w:r>
            <w:r>
              <w:rPr>
                <w:rFonts w:ascii="Calibri" w:hAnsi="Calibri"/>
                <w:b/>
              </w:rPr>
              <w:t>individualias konsultacijas ir grupinius užsiėmimus</w:t>
            </w:r>
            <w:r w:rsidRPr="00774A4C">
              <w:rPr>
                <w:rFonts w:ascii="Calibri" w:hAnsi="Calibri"/>
                <w:b/>
              </w:rPr>
              <w:t xml:space="preserve"> </w:t>
            </w:r>
            <w:r>
              <w:rPr>
                <w:rFonts w:ascii="Calibri" w:hAnsi="Calibri"/>
                <w:b/>
              </w:rPr>
              <w:t>vykdyti</w:t>
            </w:r>
            <w:r w:rsidRPr="00774A4C">
              <w:rPr>
                <w:rFonts w:ascii="Calibri" w:hAnsi="Calibri"/>
                <w:b/>
              </w:rPr>
              <w:t xml:space="preserve"> darbo dienomis nuo 8:00 val. iki 21:00 val. (dvi papildomos valandos nuo 19 iki 21 val.).</w:t>
            </w:r>
          </w:p>
          <w:p w:rsidR="00774A4C" w:rsidRPr="00774A4C" w:rsidRDefault="00774A4C" w:rsidP="00774A4C">
            <w:pPr>
              <w:pStyle w:val="Sraopastraipa"/>
              <w:shd w:val="clear" w:color="auto" w:fill="FFFFFF"/>
              <w:spacing w:line="300" w:lineRule="atLeast"/>
              <w:ind w:left="360" w:right="-58"/>
              <w:jc w:val="both"/>
              <w:rPr>
                <w:rFonts w:ascii="Calibri" w:hAnsi="Calibri"/>
                <w:b/>
              </w:rPr>
            </w:pPr>
          </w:p>
        </w:tc>
        <w:tc>
          <w:tcPr>
            <w:tcW w:w="3116" w:type="dxa"/>
          </w:tcPr>
          <w:p w:rsidR="00774A4C" w:rsidRPr="00774A4C" w:rsidRDefault="00774A4C" w:rsidP="00774A4C">
            <w:pPr>
              <w:pStyle w:val="Sraopastraipa"/>
              <w:shd w:val="clear" w:color="auto" w:fill="FFFFFF"/>
              <w:spacing w:line="300" w:lineRule="atLeast"/>
              <w:ind w:left="360" w:right="-58"/>
              <w:jc w:val="both"/>
              <w:rPr>
                <w:rFonts w:ascii="Calibri" w:hAnsi="Calibri"/>
                <w:b/>
              </w:rPr>
            </w:pPr>
          </w:p>
          <w:p w:rsidR="00774A4C" w:rsidRPr="00774A4C" w:rsidRDefault="00774A4C" w:rsidP="00D32165">
            <w:pPr>
              <w:pStyle w:val="Sraopastraipa"/>
              <w:shd w:val="clear" w:color="auto" w:fill="FFFFFF"/>
              <w:spacing w:line="300" w:lineRule="atLeast"/>
              <w:ind w:left="360" w:right="-58"/>
              <w:jc w:val="both"/>
              <w:rPr>
                <w:rFonts w:ascii="Calibri" w:hAnsi="Calibri"/>
                <w:b/>
              </w:rPr>
            </w:pPr>
            <w:r w:rsidRPr="00774A4C">
              <w:rPr>
                <w:rFonts w:ascii="Calibri" w:hAnsi="Calibri"/>
                <w:b/>
              </w:rPr>
              <w:t>taip/ne ...........(įrašyti)</w:t>
            </w:r>
          </w:p>
        </w:tc>
      </w:tr>
    </w:tbl>
    <w:p w:rsidR="006C7297" w:rsidRPr="006C7297" w:rsidRDefault="006C7297" w:rsidP="006C7297">
      <w:pPr>
        <w:pStyle w:val="Sraopastraipa"/>
        <w:shd w:val="clear" w:color="auto" w:fill="FFFFFF"/>
        <w:spacing w:line="300" w:lineRule="atLeast"/>
        <w:ind w:left="360" w:right="-58"/>
        <w:jc w:val="both"/>
        <w:rPr>
          <w:rFonts w:ascii="Calibri" w:hAnsi="Calibri"/>
          <w:b/>
        </w:rPr>
      </w:pPr>
    </w:p>
    <w:p w:rsidR="00327D20" w:rsidRPr="00257701" w:rsidRDefault="00327D20" w:rsidP="000673E6">
      <w:pPr>
        <w:pStyle w:val="Sraopastraipa"/>
        <w:numPr>
          <w:ilvl w:val="0"/>
          <w:numId w:val="1"/>
        </w:numPr>
        <w:spacing w:line="300" w:lineRule="atLeast"/>
        <w:ind w:left="0" w:firstLine="774"/>
        <w:jc w:val="both"/>
        <w:rPr>
          <w:rFonts w:ascii="Calibri" w:hAnsi="Calibri" w:cs="Calibri"/>
          <w:color w:val="000000"/>
        </w:rPr>
      </w:pPr>
      <w:r w:rsidRPr="00257701">
        <w:rPr>
          <w:rFonts w:ascii="Calibri" w:hAnsi="Calibri" w:cs="Calibri"/>
        </w:rPr>
        <w:t>Į pasiūlymo kainą turi būti  įskaičiuoti visi mokesčiai ir visos su paslaugų teikimu susijusios išlaidos, apimančios viską, ko reikia visiškam ir tinkamam sutarties įvykdymui.</w:t>
      </w:r>
      <w:r w:rsidRPr="00257701">
        <w:rPr>
          <w:rFonts w:ascii="Calibri" w:hAnsi="Calibri" w:cs="Calibri"/>
          <w:color w:val="000000"/>
        </w:rPr>
        <w:t xml:space="preserve"> Paslaugų teikėjas neturi teisės reikalauti padengti jokių išlaidų, viršijančių paslaugų kainą (be PVM) ir paslaugoms taikomo PVM, (jei taikoma)</w:t>
      </w:r>
      <w:r w:rsidR="00257701" w:rsidRPr="00257701">
        <w:rPr>
          <w:rFonts w:ascii="Calibri" w:hAnsi="Calibri" w:cs="Calibri"/>
          <w:color w:val="000000"/>
        </w:rPr>
        <w:t>.</w:t>
      </w:r>
    </w:p>
    <w:p w:rsidR="00257701" w:rsidRPr="00257701" w:rsidRDefault="00257701" w:rsidP="00257701">
      <w:pPr>
        <w:pStyle w:val="Sraopastraipa"/>
        <w:spacing w:line="300" w:lineRule="atLeast"/>
        <w:ind w:left="0" w:firstLine="851"/>
        <w:jc w:val="both"/>
        <w:rPr>
          <w:rFonts w:ascii="Calibri" w:hAnsi="Calibri" w:cs="Calibri"/>
          <w:color w:val="000000"/>
        </w:rPr>
      </w:pPr>
      <w:r>
        <w:rPr>
          <w:rFonts w:ascii="Calibri" w:hAnsi="Calibri" w:cs="Calibri"/>
        </w:rPr>
        <w:t xml:space="preserve">4. </w:t>
      </w:r>
      <w:r w:rsidRPr="00257701">
        <w:rPr>
          <w:rFonts w:ascii="Calibri" w:hAnsi="Calibri" w:cs="Calibri"/>
        </w:rPr>
        <w:t>Patvirtiname, kad mes prisiimame riziką už visas išlaidas, kurias teikdami pasiūlymą, privalėjome įskaičiuoti į pasiūlymo kainą.</w:t>
      </w:r>
    </w:p>
    <w:p w:rsidR="00327D20" w:rsidRPr="00A47EEB" w:rsidRDefault="00257701" w:rsidP="00327D20">
      <w:pPr>
        <w:spacing w:line="300" w:lineRule="atLeast"/>
        <w:ind w:firstLine="851"/>
        <w:jc w:val="both"/>
        <w:rPr>
          <w:rFonts w:ascii="Calibri" w:hAnsi="Calibri" w:cs="Calibri"/>
          <w:color w:val="000000"/>
        </w:rPr>
      </w:pPr>
      <w:r>
        <w:rPr>
          <w:rFonts w:ascii="Calibri" w:hAnsi="Calibri" w:cs="Calibri"/>
          <w:color w:val="000000"/>
        </w:rPr>
        <w:t>5</w:t>
      </w:r>
      <w:r w:rsidR="00327D20" w:rsidRPr="00A47EEB">
        <w:rPr>
          <w:rFonts w:ascii="Calibri" w:hAnsi="Calibri" w:cs="Calibri"/>
          <w:color w:val="000000"/>
        </w:rPr>
        <w:t>. Šiuo pasiūlymu įsipareigojame laikytis Viešųjų pirkimų įstatymo, kitų teisės aktų, pirkimo sąlygose išdėstytų reikalavimų bei sutarties sąlygų.</w:t>
      </w:r>
    </w:p>
    <w:p w:rsidR="00327D20" w:rsidRPr="00A47EEB" w:rsidRDefault="00257701" w:rsidP="00327D20">
      <w:pPr>
        <w:spacing w:line="300" w:lineRule="atLeast"/>
        <w:ind w:firstLine="851"/>
        <w:jc w:val="both"/>
        <w:rPr>
          <w:rFonts w:ascii="Calibri" w:hAnsi="Calibri" w:cs="Calibri"/>
          <w:color w:val="000000"/>
        </w:rPr>
      </w:pPr>
      <w:r>
        <w:rPr>
          <w:rFonts w:ascii="Calibri" w:hAnsi="Calibri" w:cs="Calibri"/>
          <w:color w:val="000000"/>
        </w:rPr>
        <w:t>6</w:t>
      </w:r>
      <w:r w:rsidR="00327D20" w:rsidRPr="00A47EEB">
        <w:rPr>
          <w:rFonts w:ascii="Calibri" w:hAnsi="Calibri" w:cs="Calibri"/>
          <w:color w:val="000000"/>
        </w:rPr>
        <w:t>. Patvirtiname, kad visi pridedami dokumentai yra mūsų pasiūlymo dalis.</w:t>
      </w:r>
    </w:p>
    <w:p w:rsidR="00327D20" w:rsidRPr="00A47EEB" w:rsidRDefault="00257701" w:rsidP="00327D20">
      <w:pPr>
        <w:spacing w:line="300" w:lineRule="atLeast"/>
        <w:ind w:firstLine="851"/>
        <w:jc w:val="both"/>
        <w:rPr>
          <w:rFonts w:ascii="Calibri" w:hAnsi="Calibri" w:cs="Calibri"/>
          <w:color w:val="000000"/>
        </w:rPr>
      </w:pPr>
      <w:r>
        <w:rPr>
          <w:rFonts w:ascii="Calibri" w:hAnsi="Calibri" w:cs="Calibri"/>
          <w:color w:val="000000"/>
        </w:rPr>
        <w:t>7</w:t>
      </w:r>
      <w:r w:rsidR="00327D20" w:rsidRPr="00A47EEB">
        <w:rPr>
          <w:rFonts w:ascii="Calibri" w:hAnsi="Calibri" w:cs="Calibri"/>
          <w:color w:val="000000"/>
        </w:rPr>
        <w:t xml:space="preserve">. Įsipareigojame nesiimti jokių veiksmų, galinčių sutrukdyti pasiūlymo akceptavimui ar sutarties pasirašymui ir įsipareigojimui. </w:t>
      </w:r>
    </w:p>
    <w:p w:rsidR="00327D20" w:rsidRPr="00A47EEB" w:rsidRDefault="00257701" w:rsidP="00327D20">
      <w:pPr>
        <w:spacing w:line="300" w:lineRule="atLeast"/>
        <w:ind w:firstLine="851"/>
        <w:jc w:val="both"/>
        <w:rPr>
          <w:rFonts w:ascii="Calibri" w:hAnsi="Calibri" w:cs="Calibri"/>
          <w:color w:val="000000"/>
        </w:rPr>
      </w:pPr>
      <w:r>
        <w:rPr>
          <w:rFonts w:ascii="Calibri" w:hAnsi="Calibri" w:cs="Calibri"/>
          <w:iCs/>
          <w:color w:val="000000"/>
        </w:rPr>
        <w:t>8</w:t>
      </w:r>
      <w:r w:rsidR="00327D20" w:rsidRPr="00A47EEB">
        <w:rPr>
          <w:rFonts w:ascii="Calibri" w:hAnsi="Calibri" w:cs="Calibri"/>
          <w:iCs/>
          <w:color w:val="000000"/>
        </w:rPr>
        <w:t>. Pasiūly</w:t>
      </w:r>
      <w:r w:rsidR="00327D20">
        <w:rPr>
          <w:rFonts w:ascii="Calibri" w:hAnsi="Calibri" w:cs="Calibri"/>
          <w:iCs/>
          <w:color w:val="000000"/>
        </w:rPr>
        <w:t xml:space="preserve">mas galioja iki specialiųjų </w:t>
      </w:r>
      <w:r w:rsidR="00327D20" w:rsidRPr="00E51333">
        <w:rPr>
          <w:rFonts w:ascii="Calibri" w:hAnsi="Calibri" w:cs="Calibri"/>
          <w:iCs/>
          <w:color w:val="000000"/>
        </w:rPr>
        <w:t xml:space="preserve">pirkimo </w:t>
      </w:r>
      <w:r w:rsidR="003D0C78">
        <w:rPr>
          <w:rFonts w:ascii="Calibri" w:hAnsi="Calibri" w:cs="Calibri"/>
          <w:iCs/>
          <w:color w:val="000000"/>
        </w:rPr>
        <w:t xml:space="preserve">sąlygų </w:t>
      </w:r>
      <w:r w:rsidR="003D0C78" w:rsidRPr="00A9407A">
        <w:rPr>
          <w:rFonts w:ascii="Calibri" w:hAnsi="Calibri" w:cs="Calibri"/>
          <w:iCs/>
          <w:color w:val="000000"/>
        </w:rPr>
        <w:t>1 priedo 8</w:t>
      </w:r>
      <w:r w:rsidR="00327D20" w:rsidRPr="00A9407A">
        <w:rPr>
          <w:rFonts w:ascii="Calibri" w:hAnsi="Calibri" w:cs="Calibri"/>
          <w:iCs/>
          <w:color w:val="000000"/>
        </w:rPr>
        <w:t xml:space="preserve"> punkte</w:t>
      </w:r>
      <w:r w:rsidR="00327D20" w:rsidRPr="00444879">
        <w:rPr>
          <w:rFonts w:ascii="Calibri" w:hAnsi="Calibri" w:cs="Calibri"/>
          <w:iCs/>
          <w:color w:val="000000"/>
        </w:rPr>
        <w:t xml:space="preserve"> nurodyto</w:t>
      </w:r>
      <w:r w:rsidR="00327D20" w:rsidRPr="00A47EEB">
        <w:rPr>
          <w:rFonts w:ascii="Calibri" w:hAnsi="Calibri" w:cs="Calibri"/>
          <w:iCs/>
          <w:color w:val="000000"/>
        </w:rPr>
        <w:t xml:space="preserve"> termino.</w:t>
      </w:r>
    </w:p>
    <w:p w:rsidR="00327D20" w:rsidRPr="00A47EEB" w:rsidRDefault="00257701" w:rsidP="00327D20">
      <w:pPr>
        <w:spacing w:line="300" w:lineRule="atLeast"/>
        <w:ind w:firstLine="851"/>
        <w:jc w:val="both"/>
        <w:rPr>
          <w:rFonts w:ascii="Calibri" w:hAnsi="Calibri" w:cs="Calibri"/>
          <w:color w:val="000000"/>
        </w:rPr>
      </w:pPr>
      <w:r>
        <w:rPr>
          <w:rFonts w:ascii="Calibri" w:hAnsi="Calibri" w:cs="Calibri"/>
        </w:rPr>
        <w:lastRenderedPageBreak/>
        <w:t>9</w:t>
      </w:r>
      <w:r w:rsidR="00327D20" w:rsidRPr="00A47EEB">
        <w:rPr>
          <w:rFonts w:ascii="Calibri" w:hAnsi="Calibri" w:cs="Calibri"/>
        </w:rPr>
        <w:t xml:space="preserve">. </w:t>
      </w:r>
      <w:r w:rsidR="00327D20" w:rsidRPr="00A47EEB">
        <w:rPr>
          <w:rFonts w:ascii="Calibri" w:hAnsi="Calibri" w:cs="Calibri"/>
          <w:color w:val="000000"/>
        </w:rPr>
        <w:t>Jeigu mūsų pasiūlymas bus nustatytas laimėjusiu, mes sutinkame pirkimo sąlygose nurodytu terminu sudaryti sutartį.</w:t>
      </w:r>
    </w:p>
    <w:p w:rsidR="00327D20" w:rsidRPr="00A47EEB" w:rsidRDefault="00774A4C" w:rsidP="00327D20">
      <w:pPr>
        <w:spacing w:line="340" w:lineRule="atLeast"/>
        <w:ind w:firstLine="851"/>
        <w:jc w:val="both"/>
        <w:rPr>
          <w:rFonts w:ascii="Calibri" w:hAnsi="Calibri" w:cs="Calibri"/>
          <w:color w:val="000000"/>
        </w:rPr>
      </w:pPr>
      <w:r>
        <w:rPr>
          <w:rFonts w:ascii="Calibri" w:hAnsi="Calibri" w:cs="Calibri"/>
          <w:b/>
          <w:color w:val="000000"/>
        </w:rPr>
        <w:t>10</w:t>
      </w:r>
      <w:r w:rsidR="00327D20" w:rsidRPr="00A47EEB">
        <w:rPr>
          <w:rFonts w:ascii="Calibri" w:hAnsi="Calibri" w:cs="Calibri"/>
          <w:b/>
          <w:color w:val="000000"/>
        </w:rPr>
        <w:t>.</w:t>
      </w:r>
      <w:r w:rsidR="00327D20" w:rsidRPr="00A47EEB">
        <w:rPr>
          <w:rFonts w:ascii="Calibri" w:hAnsi="Calibri" w:cs="Calibri"/>
          <w:color w:val="000000"/>
        </w:rPr>
        <w:t xml:space="preserve"> </w:t>
      </w:r>
      <w:r w:rsidR="00327D20" w:rsidRPr="00A47EEB">
        <w:rPr>
          <w:rFonts w:ascii="Calibri" w:hAnsi="Calibri" w:cs="Calibri"/>
          <w:b/>
          <w:bCs/>
          <w:color w:val="000000"/>
        </w:rPr>
        <w:t>Vykdant sutartį pasitelksiu šiuos ūkio subjektus, kurių pajėgumais remiuosi</w:t>
      </w:r>
      <w:r w:rsidR="00327D20" w:rsidRPr="00A47EEB">
        <w:rPr>
          <w:rFonts w:ascii="Calibri" w:hAnsi="Calibri" w:cs="Calibri"/>
          <w:color w:val="000000"/>
          <w:vertAlign w:val="superscript"/>
        </w:rPr>
        <w:t>1</w:t>
      </w:r>
      <w:r w:rsidR="00327D20"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3947"/>
        <w:gridCol w:w="5089"/>
      </w:tblGrid>
      <w:tr w:rsidR="00327D20" w:rsidRPr="00A47EEB" w:rsidTr="001C3CED">
        <w:trPr>
          <w:trHeight w:val="1665"/>
        </w:trPr>
        <w:tc>
          <w:tcPr>
            <w:tcW w:w="465" w:type="pct"/>
          </w:tcPr>
          <w:p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1981" w:type="pct"/>
          </w:tcPr>
          <w:p w:rsidR="00327D20" w:rsidRPr="00A47EEB" w:rsidRDefault="00327D20" w:rsidP="001C3CED">
            <w:pPr>
              <w:tabs>
                <w:tab w:val="left" w:pos="284"/>
              </w:tabs>
              <w:spacing w:line="320" w:lineRule="atLeast"/>
              <w:jc w:val="center"/>
              <w:rPr>
                <w:rFonts w:ascii="Calibri" w:hAnsi="Calibri" w:cs="Calibri"/>
              </w:rPr>
            </w:pPr>
            <w:r w:rsidRPr="00A47EEB">
              <w:rPr>
                <w:rFonts w:ascii="Calibri" w:hAnsi="Calibri" w:cs="Calibri"/>
              </w:rPr>
              <w:t xml:space="preserve">Ūkio subjekto, kurio pajėgumais remiuosi pavadinimas, adresas </w:t>
            </w:r>
          </w:p>
        </w:tc>
        <w:tc>
          <w:tcPr>
            <w:tcW w:w="2554" w:type="pct"/>
          </w:tcPr>
          <w:p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rsidR="00327D20" w:rsidRPr="00A47EEB" w:rsidRDefault="00327D20" w:rsidP="001C3CED">
            <w:pPr>
              <w:spacing w:after="0" w:line="240" w:lineRule="auto"/>
              <w:rPr>
                <w:rFonts w:ascii="Calibri" w:hAnsi="Calibri" w:cs="Calibri"/>
              </w:rPr>
            </w:pPr>
            <w:r w:rsidRPr="00A47EEB">
              <w:rPr>
                <w:rFonts w:ascii="Calibri" w:hAnsi="Calibri" w:cs="Calibri"/>
              </w:rPr>
              <w:t xml:space="preserve">1. Ūkio subjektui, kurio pajėgumais remiuosi, numatomi perduoti darbai/paslaugos/prekės </w:t>
            </w:r>
            <w:r w:rsidRPr="00A47EEB">
              <w:rPr>
                <w:rFonts w:ascii="Calibri" w:hAnsi="Calibri" w:cs="Calibri"/>
                <w:i/>
              </w:rPr>
              <w:t>(įvardinti konkrečius darbus/paslaugas/prekes);</w:t>
            </w:r>
            <w:r w:rsidRPr="00A47EEB">
              <w:rPr>
                <w:rFonts w:ascii="Calibri" w:hAnsi="Calibri" w:cs="Calibri"/>
              </w:rPr>
              <w:t xml:space="preserve"> </w:t>
            </w:r>
          </w:p>
          <w:p w:rsidR="00327D20" w:rsidRPr="00A47EEB" w:rsidRDefault="00327D20" w:rsidP="001C3CED">
            <w:pPr>
              <w:tabs>
                <w:tab w:val="left" w:pos="284"/>
              </w:tabs>
              <w:spacing w:line="240" w:lineRule="auto"/>
              <w:rPr>
                <w:rFonts w:ascii="Calibri" w:hAnsi="Calibri" w:cs="Calibri"/>
                <w:lang w:val="en-US"/>
              </w:rPr>
            </w:pPr>
            <w:r w:rsidRPr="00A47EEB">
              <w:rPr>
                <w:rFonts w:ascii="Calibri" w:hAnsi="Calibri" w:cs="Calibri"/>
              </w:rPr>
              <w:t>2. Ūkio subjektui, kurio pajėgumais remiuosi, perduodama sutarties dalis % ar Eur sutarties kainoje</w:t>
            </w:r>
          </w:p>
        </w:tc>
      </w:tr>
      <w:tr w:rsidR="00327D20" w:rsidRPr="00A47EEB" w:rsidTr="001C3CED">
        <w:tc>
          <w:tcPr>
            <w:tcW w:w="465" w:type="pct"/>
          </w:tcPr>
          <w:p w:rsidR="00327D20" w:rsidRPr="00A47EEB" w:rsidRDefault="00327D20" w:rsidP="001C3CED">
            <w:pPr>
              <w:tabs>
                <w:tab w:val="left" w:pos="284"/>
              </w:tabs>
              <w:spacing w:line="320" w:lineRule="atLeast"/>
              <w:jc w:val="both"/>
              <w:rPr>
                <w:rFonts w:ascii="Calibri" w:hAnsi="Calibri" w:cs="Calibri"/>
              </w:rPr>
            </w:pPr>
          </w:p>
        </w:tc>
        <w:tc>
          <w:tcPr>
            <w:tcW w:w="1981" w:type="pct"/>
          </w:tcPr>
          <w:p w:rsidR="00327D20" w:rsidRPr="00A47EEB" w:rsidRDefault="00327D20" w:rsidP="001C3CED">
            <w:pPr>
              <w:tabs>
                <w:tab w:val="left" w:pos="284"/>
              </w:tabs>
              <w:spacing w:line="320" w:lineRule="atLeast"/>
              <w:jc w:val="both"/>
              <w:rPr>
                <w:rFonts w:ascii="Calibri" w:hAnsi="Calibri" w:cs="Calibri"/>
              </w:rPr>
            </w:pPr>
          </w:p>
        </w:tc>
        <w:tc>
          <w:tcPr>
            <w:tcW w:w="2554" w:type="pct"/>
          </w:tcPr>
          <w:p w:rsidR="00327D20" w:rsidRPr="00A47EEB" w:rsidRDefault="00327D20" w:rsidP="001C3CED">
            <w:pPr>
              <w:tabs>
                <w:tab w:val="left" w:pos="284"/>
              </w:tabs>
              <w:spacing w:line="320" w:lineRule="atLeast"/>
              <w:jc w:val="both"/>
              <w:rPr>
                <w:rFonts w:ascii="Calibri" w:hAnsi="Calibri" w:cs="Calibri"/>
              </w:rPr>
            </w:pPr>
          </w:p>
        </w:tc>
      </w:tr>
      <w:tr w:rsidR="00327D20" w:rsidRPr="00A47EEB" w:rsidTr="001C3CED">
        <w:tc>
          <w:tcPr>
            <w:tcW w:w="465" w:type="pct"/>
          </w:tcPr>
          <w:p w:rsidR="00327D20" w:rsidRPr="00A47EEB" w:rsidRDefault="00327D20" w:rsidP="001C3CED">
            <w:pPr>
              <w:tabs>
                <w:tab w:val="left" w:pos="284"/>
              </w:tabs>
              <w:spacing w:line="320" w:lineRule="atLeast"/>
              <w:jc w:val="both"/>
              <w:rPr>
                <w:rFonts w:ascii="Calibri" w:hAnsi="Calibri" w:cs="Calibri"/>
              </w:rPr>
            </w:pPr>
          </w:p>
        </w:tc>
        <w:tc>
          <w:tcPr>
            <w:tcW w:w="1981" w:type="pct"/>
          </w:tcPr>
          <w:p w:rsidR="00327D20" w:rsidRPr="00A47EEB" w:rsidRDefault="00327D20" w:rsidP="001C3CED">
            <w:pPr>
              <w:tabs>
                <w:tab w:val="left" w:pos="284"/>
              </w:tabs>
              <w:spacing w:line="320" w:lineRule="atLeast"/>
              <w:jc w:val="both"/>
              <w:rPr>
                <w:rFonts w:ascii="Calibri" w:hAnsi="Calibri" w:cs="Calibri"/>
              </w:rPr>
            </w:pPr>
          </w:p>
        </w:tc>
        <w:tc>
          <w:tcPr>
            <w:tcW w:w="2554" w:type="pct"/>
          </w:tcPr>
          <w:p w:rsidR="00327D20" w:rsidRPr="00A47EEB" w:rsidRDefault="00327D20" w:rsidP="001C3CED">
            <w:pPr>
              <w:tabs>
                <w:tab w:val="left" w:pos="284"/>
              </w:tabs>
              <w:spacing w:line="320" w:lineRule="atLeast"/>
              <w:jc w:val="both"/>
              <w:rPr>
                <w:rFonts w:ascii="Calibri" w:hAnsi="Calibri" w:cs="Calibri"/>
              </w:rPr>
            </w:pPr>
          </w:p>
        </w:tc>
      </w:tr>
    </w:tbl>
    <w:p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1</w:t>
      </w:r>
      <w:r w:rsidRPr="00A47EEB">
        <w:rPr>
          <w:rFonts w:ascii="Calibri" w:hAnsi="Calibri" w:cs="Calibri"/>
          <w:bCs/>
          <w:color w:val="000000"/>
        </w:rPr>
        <w:t xml:space="preserve">Pildyti tuomet, jei sutarties vykdymui bus pasitelkti ūkio subjektai, kurių pajėgumais tiekėjas remiasi. </w:t>
      </w:r>
      <w:r w:rsidRPr="00A47EEB">
        <w:rPr>
          <w:rFonts w:ascii="Calibri" w:hAnsi="Calibri" w:cs="Calibri"/>
          <w:bCs/>
          <w:color w:val="000000"/>
          <w:u w:val="single"/>
        </w:rPr>
        <w:t>Pateikiama ūkio subjekto, kurio pajėgumais tiekėjas remiasi, pasirašytos laisvos formos deklaracijos ar kito dokumento, patvirtinančio sutikimą dalyvauti šiame viešajame pirkime, skaitmeninė kopija.</w:t>
      </w:r>
    </w:p>
    <w:p w:rsidR="00327D20" w:rsidRPr="00A47EEB" w:rsidRDefault="00327D20" w:rsidP="00327D20">
      <w:pPr>
        <w:ind w:firstLine="851"/>
        <w:jc w:val="both"/>
        <w:rPr>
          <w:rFonts w:ascii="Calibri" w:hAnsi="Calibri" w:cs="Calibri"/>
          <w:color w:val="000000"/>
        </w:rPr>
      </w:pPr>
      <w:r>
        <w:rPr>
          <w:rFonts w:ascii="Calibri" w:hAnsi="Calibri" w:cs="Calibri"/>
          <w:b/>
          <w:color w:val="000000"/>
        </w:rPr>
        <w:t>1</w:t>
      </w:r>
      <w:r w:rsidR="00774A4C">
        <w:rPr>
          <w:rFonts w:ascii="Calibri" w:hAnsi="Calibri" w:cs="Calibri"/>
          <w:b/>
          <w:color w:val="000000"/>
        </w:rPr>
        <w:t>1</w:t>
      </w:r>
      <w:r w:rsidRPr="00A47EEB">
        <w:rPr>
          <w:rFonts w:ascii="Calibri" w:hAnsi="Calibri" w:cs="Calibri"/>
          <w:b/>
          <w:color w:val="000000"/>
        </w:rPr>
        <w:t>.</w:t>
      </w:r>
      <w:r w:rsidRPr="00A47EEB">
        <w:rPr>
          <w:rFonts w:ascii="Calibri" w:hAnsi="Calibri" w:cs="Calibri"/>
          <w:color w:val="000000"/>
        </w:rPr>
        <w:t xml:space="preserve"> </w:t>
      </w:r>
      <w:r w:rsidRPr="00A47EEB">
        <w:rPr>
          <w:rFonts w:ascii="Calibri" w:hAnsi="Calibri" w:cs="Calibri"/>
          <w:b/>
          <w:bCs/>
          <w:color w:val="000000"/>
        </w:rPr>
        <w:t>Vykdant sutartį pasitelksiu šiuos subtiekėjus</w:t>
      </w:r>
      <w:r w:rsidRPr="00A47EEB">
        <w:rPr>
          <w:rFonts w:ascii="Calibri" w:hAnsi="Calibri" w:cs="Calibri"/>
          <w:color w:val="000000"/>
          <w:vertAlign w:val="superscript"/>
        </w:rPr>
        <w:t>2</w:t>
      </w:r>
      <w:r w:rsidRPr="00A47EEB">
        <w:rPr>
          <w:rFonts w:ascii="Calibri" w:hAnsi="Calibri" w:cs="Calibr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4082"/>
        <w:gridCol w:w="4953"/>
      </w:tblGrid>
      <w:tr w:rsidR="00327D20" w:rsidRPr="00A47EEB" w:rsidTr="001C3CED">
        <w:tc>
          <w:tcPr>
            <w:tcW w:w="465" w:type="pct"/>
          </w:tcPr>
          <w:p w:rsidR="00327D20" w:rsidRPr="00A47EEB" w:rsidRDefault="00327D20" w:rsidP="001C3CED">
            <w:pPr>
              <w:tabs>
                <w:tab w:val="left" w:pos="0"/>
                <w:tab w:val="left" w:pos="284"/>
              </w:tabs>
              <w:spacing w:line="320" w:lineRule="atLeast"/>
              <w:jc w:val="center"/>
              <w:rPr>
                <w:rFonts w:ascii="Calibri" w:hAnsi="Calibri" w:cs="Calibri"/>
              </w:rPr>
            </w:pPr>
            <w:r w:rsidRPr="00A47EEB">
              <w:rPr>
                <w:rFonts w:ascii="Calibri" w:hAnsi="Calibri" w:cs="Calibri"/>
              </w:rPr>
              <w:t>Eil. Nr.</w:t>
            </w:r>
          </w:p>
        </w:tc>
        <w:tc>
          <w:tcPr>
            <w:tcW w:w="2049" w:type="pct"/>
          </w:tcPr>
          <w:p w:rsidR="00327D20" w:rsidRPr="00A47EEB" w:rsidRDefault="00327D20" w:rsidP="001C3CED">
            <w:pPr>
              <w:tabs>
                <w:tab w:val="left" w:pos="284"/>
              </w:tabs>
              <w:spacing w:line="320" w:lineRule="atLeast"/>
              <w:jc w:val="center"/>
              <w:rPr>
                <w:rFonts w:ascii="Calibri" w:hAnsi="Calibri" w:cs="Calibri"/>
              </w:rPr>
            </w:pPr>
            <w:r w:rsidRPr="00A47EEB">
              <w:rPr>
                <w:rFonts w:ascii="Calibri" w:hAnsi="Calibri" w:cs="Calibri"/>
              </w:rPr>
              <w:t xml:space="preserve">Subteikėjų pavadinimas, adresas </w:t>
            </w:r>
          </w:p>
        </w:tc>
        <w:tc>
          <w:tcPr>
            <w:tcW w:w="2486" w:type="pct"/>
          </w:tcPr>
          <w:p w:rsidR="00327D20" w:rsidRPr="00A47EEB" w:rsidRDefault="00327D20" w:rsidP="001C3CED">
            <w:pPr>
              <w:spacing w:after="0" w:line="240" w:lineRule="auto"/>
              <w:jc w:val="both"/>
              <w:rPr>
                <w:rFonts w:ascii="Calibri" w:hAnsi="Calibri" w:cs="Calibri"/>
              </w:rPr>
            </w:pPr>
            <w:r w:rsidRPr="00A47EEB">
              <w:rPr>
                <w:rFonts w:ascii="Calibri" w:hAnsi="Calibri" w:cs="Calibri"/>
              </w:rPr>
              <w:t>Įrašyti abi reikalaujamas reikšmes:</w:t>
            </w:r>
          </w:p>
          <w:p w:rsidR="00327D20" w:rsidRPr="00A47EEB" w:rsidRDefault="00327D20" w:rsidP="001C3CED">
            <w:pPr>
              <w:spacing w:after="0" w:line="240" w:lineRule="auto"/>
              <w:rPr>
                <w:rFonts w:ascii="Calibri" w:hAnsi="Calibri" w:cs="Calibri"/>
                <w:i/>
              </w:rPr>
            </w:pPr>
            <w:r w:rsidRPr="00A47EEB">
              <w:rPr>
                <w:rFonts w:ascii="Calibri" w:hAnsi="Calibri" w:cs="Calibri"/>
              </w:rPr>
              <w:t xml:space="preserve">1. Subteikėjams numatomi perduoti darbai/paslaugos/prekės </w:t>
            </w:r>
            <w:r w:rsidRPr="00A47EEB">
              <w:rPr>
                <w:rFonts w:ascii="Calibri" w:hAnsi="Calibri" w:cs="Calibri"/>
                <w:i/>
              </w:rPr>
              <w:t>(įvardinti konkrečius darbus/paslaugas/prekes);</w:t>
            </w:r>
          </w:p>
          <w:p w:rsidR="00327D20" w:rsidRPr="00A47EEB" w:rsidRDefault="00327D20" w:rsidP="001C3CED">
            <w:pPr>
              <w:tabs>
                <w:tab w:val="left" w:pos="284"/>
              </w:tabs>
              <w:spacing w:after="0" w:line="240" w:lineRule="auto"/>
              <w:rPr>
                <w:rFonts w:ascii="Calibri" w:hAnsi="Calibri" w:cs="Calibri"/>
              </w:rPr>
            </w:pPr>
            <w:r w:rsidRPr="00A47EEB">
              <w:rPr>
                <w:rFonts w:ascii="Calibri" w:hAnsi="Calibri" w:cs="Calibri"/>
              </w:rPr>
              <w:t>2. Subteikėjams perduodama sutarties dalis %</w:t>
            </w:r>
            <w:r w:rsidR="00367865" w:rsidRPr="00A47EEB">
              <w:rPr>
                <w:rFonts w:ascii="Calibri" w:hAnsi="Calibri" w:cs="Calibri"/>
              </w:rPr>
              <w:t xml:space="preserve"> ar Eur</w:t>
            </w:r>
            <w:r w:rsidRPr="00A47EEB">
              <w:rPr>
                <w:rFonts w:ascii="Calibri" w:hAnsi="Calibri" w:cs="Calibri"/>
              </w:rPr>
              <w:t xml:space="preserve"> sutarties kainoje</w:t>
            </w:r>
          </w:p>
        </w:tc>
      </w:tr>
      <w:tr w:rsidR="00327D20" w:rsidRPr="00A47EEB" w:rsidTr="001C3CED">
        <w:tc>
          <w:tcPr>
            <w:tcW w:w="465" w:type="pct"/>
          </w:tcPr>
          <w:p w:rsidR="00327D20" w:rsidRPr="00A47EEB" w:rsidRDefault="00327D20" w:rsidP="001C3CED">
            <w:pPr>
              <w:tabs>
                <w:tab w:val="left" w:pos="284"/>
              </w:tabs>
              <w:spacing w:line="320" w:lineRule="atLeast"/>
              <w:jc w:val="both"/>
              <w:rPr>
                <w:rFonts w:ascii="Calibri" w:hAnsi="Calibri" w:cs="Calibri"/>
              </w:rPr>
            </w:pPr>
          </w:p>
        </w:tc>
        <w:tc>
          <w:tcPr>
            <w:tcW w:w="2049" w:type="pct"/>
          </w:tcPr>
          <w:p w:rsidR="00327D20" w:rsidRPr="00A47EEB" w:rsidRDefault="00327D20" w:rsidP="001C3CED">
            <w:pPr>
              <w:tabs>
                <w:tab w:val="left" w:pos="284"/>
              </w:tabs>
              <w:spacing w:line="320" w:lineRule="atLeast"/>
              <w:jc w:val="both"/>
              <w:rPr>
                <w:rFonts w:ascii="Calibri" w:hAnsi="Calibri" w:cs="Calibri"/>
              </w:rPr>
            </w:pPr>
          </w:p>
        </w:tc>
        <w:tc>
          <w:tcPr>
            <w:tcW w:w="2486" w:type="pct"/>
          </w:tcPr>
          <w:p w:rsidR="00327D20" w:rsidRPr="00A47EEB" w:rsidRDefault="00327D20" w:rsidP="001C3CED">
            <w:pPr>
              <w:tabs>
                <w:tab w:val="left" w:pos="284"/>
              </w:tabs>
              <w:spacing w:line="320" w:lineRule="atLeast"/>
              <w:jc w:val="both"/>
              <w:rPr>
                <w:rFonts w:ascii="Calibri" w:hAnsi="Calibri" w:cs="Calibri"/>
              </w:rPr>
            </w:pPr>
          </w:p>
        </w:tc>
      </w:tr>
      <w:tr w:rsidR="00327D20" w:rsidRPr="00A47EEB" w:rsidTr="001C3CED">
        <w:tc>
          <w:tcPr>
            <w:tcW w:w="465" w:type="pct"/>
          </w:tcPr>
          <w:p w:rsidR="00327D20" w:rsidRPr="00A47EEB" w:rsidRDefault="00327D20" w:rsidP="001C3CED">
            <w:pPr>
              <w:tabs>
                <w:tab w:val="left" w:pos="284"/>
              </w:tabs>
              <w:spacing w:line="320" w:lineRule="atLeast"/>
              <w:jc w:val="both"/>
              <w:rPr>
                <w:rFonts w:ascii="Calibri" w:hAnsi="Calibri" w:cs="Calibri"/>
              </w:rPr>
            </w:pPr>
          </w:p>
        </w:tc>
        <w:tc>
          <w:tcPr>
            <w:tcW w:w="2049" w:type="pct"/>
          </w:tcPr>
          <w:p w:rsidR="00327D20" w:rsidRPr="00A47EEB" w:rsidRDefault="00327D20" w:rsidP="001C3CED">
            <w:pPr>
              <w:tabs>
                <w:tab w:val="left" w:pos="284"/>
              </w:tabs>
              <w:spacing w:line="320" w:lineRule="atLeast"/>
              <w:jc w:val="both"/>
              <w:rPr>
                <w:rFonts w:ascii="Calibri" w:hAnsi="Calibri" w:cs="Calibri"/>
              </w:rPr>
            </w:pPr>
          </w:p>
        </w:tc>
        <w:tc>
          <w:tcPr>
            <w:tcW w:w="2486" w:type="pct"/>
          </w:tcPr>
          <w:p w:rsidR="00327D20" w:rsidRPr="00A47EEB" w:rsidRDefault="00327D20" w:rsidP="001C3CED">
            <w:pPr>
              <w:tabs>
                <w:tab w:val="left" w:pos="284"/>
              </w:tabs>
              <w:spacing w:line="320" w:lineRule="atLeast"/>
              <w:jc w:val="both"/>
              <w:rPr>
                <w:rFonts w:ascii="Calibri" w:hAnsi="Calibri" w:cs="Calibri"/>
              </w:rPr>
            </w:pPr>
          </w:p>
        </w:tc>
      </w:tr>
    </w:tbl>
    <w:p w:rsidR="00327D20" w:rsidRPr="00A47EEB" w:rsidRDefault="00327D20" w:rsidP="00327D20">
      <w:pPr>
        <w:ind w:firstLine="720"/>
        <w:jc w:val="both"/>
        <w:rPr>
          <w:rFonts w:ascii="Calibri" w:hAnsi="Calibri" w:cs="Calibri"/>
          <w:bCs/>
          <w:color w:val="000000"/>
        </w:rPr>
      </w:pPr>
      <w:r w:rsidRPr="00A47EEB">
        <w:rPr>
          <w:rFonts w:ascii="Calibri" w:hAnsi="Calibri" w:cs="Calibri"/>
          <w:bCs/>
          <w:color w:val="000000"/>
          <w:vertAlign w:val="superscript"/>
        </w:rPr>
        <w:t>2</w:t>
      </w:r>
      <w:r w:rsidRPr="00A47EEB">
        <w:rPr>
          <w:rFonts w:ascii="Calibri" w:hAnsi="Calibri" w:cs="Calibri"/>
          <w:bCs/>
          <w:color w:val="000000"/>
        </w:rPr>
        <w:t>Pildyti tuomet, jei sutarties vykdymui bus pasitelkti subteikėjai (tretieji asmenys, paskirti tiekėjo suteikti dalį d</w:t>
      </w:r>
      <w:r>
        <w:rPr>
          <w:rFonts w:ascii="Calibri" w:hAnsi="Calibri" w:cs="Calibri"/>
          <w:bCs/>
          <w:color w:val="000000"/>
        </w:rPr>
        <w:t>arbų/paslaugų/prekių,</w:t>
      </w:r>
      <w:r w:rsidRPr="00A47EEB">
        <w:rPr>
          <w:rFonts w:ascii="Calibri" w:hAnsi="Calibri" w:cs="Calibri"/>
          <w:bCs/>
          <w:color w:val="000000"/>
        </w:rPr>
        <w:t xml:space="preserve"> sutartyje nustatyta tvarka ir veikia aktyviai, t. y. teikia ar vykdo dalį darbų/paslaugų/prekių, kurių kvalifikacija tiekėjas </w:t>
      </w:r>
      <w:r w:rsidRPr="00535790">
        <w:rPr>
          <w:rFonts w:ascii="Calibri" w:hAnsi="Calibri" w:cs="Calibri"/>
          <w:bCs/>
          <w:color w:val="000000"/>
          <w:u w:val="single"/>
        </w:rPr>
        <w:t>nesiremia</w:t>
      </w:r>
      <w:r w:rsidRPr="00A47EEB">
        <w:rPr>
          <w:rFonts w:ascii="Calibri" w:hAnsi="Calibri" w:cs="Calibri"/>
          <w:bCs/>
          <w:color w:val="000000"/>
        </w:rPr>
        <w:t>, kad atitiktų kvalifikacijos reikalavimus).</w:t>
      </w:r>
    </w:p>
    <w:p w:rsidR="00327D20" w:rsidRPr="00A47EEB" w:rsidRDefault="00327D20" w:rsidP="00327D20">
      <w:pPr>
        <w:ind w:firstLine="851"/>
        <w:jc w:val="both"/>
        <w:rPr>
          <w:rFonts w:ascii="Calibri" w:hAnsi="Calibri" w:cs="Calibri"/>
        </w:rPr>
      </w:pPr>
      <w:r w:rsidRPr="00A47EEB">
        <w:rPr>
          <w:rFonts w:ascii="Calibri" w:hAnsi="Calibri" w:cs="Calibri"/>
          <w:b/>
        </w:rPr>
        <w:t>1</w:t>
      </w:r>
      <w:r w:rsidR="00774A4C">
        <w:rPr>
          <w:rFonts w:ascii="Calibri" w:hAnsi="Calibri" w:cs="Calibri"/>
          <w:b/>
        </w:rPr>
        <w:t>2</w:t>
      </w:r>
      <w:r w:rsidRPr="00A47EEB">
        <w:rPr>
          <w:rFonts w:ascii="Calibri" w:hAnsi="Calibri" w:cs="Calibri"/>
          <w:b/>
        </w:rPr>
        <w:t xml:space="preserve">. </w:t>
      </w:r>
      <w:r w:rsidRPr="00A47EEB">
        <w:rPr>
          <w:rFonts w:ascii="Calibri" w:hAnsi="Calibri" w:cs="Calibri"/>
          <w:b/>
          <w:bCs/>
        </w:rPr>
        <w:t>Vykdant sutartį pasitelksiu šiuos specialistus, kuriuos ketinu įdarbinti (toliau – kvazisubteikėjai)</w:t>
      </w:r>
      <w:r w:rsidRPr="00A47EEB">
        <w:rPr>
          <w:rFonts w:ascii="Calibri" w:hAnsi="Calibri" w:cs="Calibri"/>
          <w:vertAlign w:val="superscript"/>
        </w:rPr>
        <w:t>3</w:t>
      </w:r>
      <w:r w:rsidRPr="00A47EEB">
        <w:rPr>
          <w:rFonts w:ascii="Calibri" w:hAnsi="Calibri" w:cs="Calibr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rsidTr="001C3CED">
        <w:tc>
          <w:tcPr>
            <w:tcW w:w="948" w:type="dxa"/>
          </w:tcPr>
          <w:p w:rsidR="00327D20" w:rsidRPr="00A47EEB" w:rsidRDefault="00327D20" w:rsidP="001C3CED">
            <w:pPr>
              <w:tabs>
                <w:tab w:val="left" w:pos="0"/>
              </w:tabs>
              <w:spacing w:line="360" w:lineRule="atLeast"/>
              <w:ind w:left="57" w:right="-3" w:hanging="57"/>
              <w:jc w:val="center"/>
              <w:rPr>
                <w:rFonts w:ascii="Calibri" w:hAnsi="Calibri" w:cs="Calibri"/>
              </w:rPr>
            </w:pPr>
            <w:r w:rsidRPr="00A47EEB">
              <w:rPr>
                <w:rFonts w:ascii="Calibri" w:hAnsi="Calibri" w:cs="Calibri"/>
              </w:rPr>
              <w:t>Eil. Nr.</w:t>
            </w:r>
          </w:p>
        </w:tc>
        <w:tc>
          <w:tcPr>
            <w:tcW w:w="4263" w:type="dxa"/>
          </w:tcPr>
          <w:p w:rsidR="00327D20" w:rsidRPr="00A47EEB" w:rsidRDefault="00327D20" w:rsidP="001C3CED">
            <w:pPr>
              <w:spacing w:line="360" w:lineRule="atLeast"/>
              <w:ind w:left="57" w:firstLine="652"/>
              <w:jc w:val="center"/>
              <w:rPr>
                <w:rFonts w:ascii="Calibri" w:hAnsi="Calibri" w:cs="Calibri"/>
              </w:rPr>
            </w:pPr>
            <w:r w:rsidRPr="00A47EEB">
              <w:rPr>
                <w:rFonts w:ascii="Calibri" w:hAnsi="Calibri" w:cs="Calibri"/>
              </w:rPr>
              <w:t>Kvazisubteikėjų vardas ir pavardė</w:t>
            </w:r>
          </w:p>
        </w:tc>
        <w:tc>
          <w:tcPr>
            <w:tcW w:w="4707" w:type="dxa"/>
          </w:tcPr>
          <w:p w:rsidR="00327D20" w:rsidRPr="00A47EEB" w:rsidRDefault="00327D20" w:rsidP="001C3CED">
            <w:pPr>
              <w:spacing w:line="280" w:lineRule="atLeast"/>
              <w:jc w:val="both"/>
              <w:rPr>
                <w:rFonts w:ascii="Calibri" w:hAnsi="Calibri" w:cs="Calibri"/>
              </w:rPr>
            </w:pPr>
            <w:r w:rsidRPr="00A47EEB">
              <w:rPr>
                <w:rFonts w:ascii="Calibri" w:hAnsi="Calibri" w:cs="Calibri"/>
              </w:rPr>
              <w:t xml:space="preserve">Kvazisubtiekėjams numatomi perduoti darbai/paslaugos/prekės </w:t>
            </w:r>
            <w:r w:rsidRPr="00A47EEB">
              <w:rPr>
                <w:rFonts w:ascii="Calibri" w:hAnsi="Calibri" w:cs="Calibri"/>
                <w:i/>
              </w:rPr>
              <w:t>(įvardinti konkrečiai darbus/paslaugas/prekes)</w:t>
            </w:r>
          </w:p>
        </w:tc>
      </w:tr>
      <w:tr w:rsidR="00327D20" w:rsidRPr="00A47EEB" w:rsidTr="001C3CED">
        <w:tc>
          <w:tcPr>
            <w:tcW w:w="948" w:type="dxa"/>
          </w:tcPr>
          <w:p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rsidR="00327D20" w:rsidRPr="00A47EEB" w:rsidRDefault="00327D20" w:rsidP="001C3CED">
            <w:pPr>
              <w:spacing w:line="360" w:lineRule="atLeast"/>
              <w:ind w:left="57" w:firstLine="652"/>
              <w:jc w:val="both"/>
              <w:rPr>
                <w:rFonts w:ascii="Calibri" w:hAnsi="Calibri" w:cs="Calibri"/>
                <w:highlight w:val="lightGray"/>
              </w:rPr>
            </w:pPr>
          </w:p>
        </w:tc>
      </w:tr>
      <w:tr w:rsidR="00327D20" w:rsidRPr="00A47EEB" w:rsidTr="001C3CED">
        <w:tc>
          <w:tcPr>
            <w:tcW w:w="948" w:type="dxa"/>
          </w:tcPr>
          <w:p w:rsidR="00327D20" w:rsidRPr="00A47EEB" w:rsidRDefault="00327D20" w:rsidP="001C3CED">
            <w:pPr>
              <w:spacing w:line="360" w:lineRule="atLeast"/>
              <w:ind w:left="57" w:firstLine="652"/>
              <w:jc w:val="both"/>
              <w:rPr>
                <w:rFonts w:ascii="Calibri" w:hAnsi="Calibri" w:cs="Calibri"/>
                <w:highlight w:val="lightGray"/>
              </w:rPr>
            </w:pPr>
          </w:p>
        </w:tc>
        <w:tc>
          <w:tcPr>
            <w:tcW w:w="4263" w:type="dxa"/>
          </w:tcPr>
          <w:p w:rsidR="00327D20" w:rsidRPr="00A47EEB" w:rsidRDefault="00327D20" w:rsidP="001C3CED">
            <w:pPr>
              <w:spacing w:line="360" w:lineRule="atLeast"/>
              <w:ind w:left="57" w:firstLine="652"/>
              <w:jc w:val="both"/>
              <w:rPr>
                <w:rFonts w:ascii="Calibri" w:hAnsi="Calibri" w:cs="Calibri"/>
                <w:highlight w:val="lightGray"/>
              </w:rPr>
            </w:pPr>
          </w:p>
        </w:tc>
        <w:tc>
          <w:tcPr>
            <w:tcW w:w="4707" w:type="dxa"/>
          </w:tcPr>
          <w:p w:rsidR="00327D20" w:rsidRPr="00A47EEB" w:rsidRDefault="00327D20" w:rsidP="001C3CED">
            <w:pPr>
              <w:spacing w:line="360" w:lineRule="atLeast"/>
              <w:ind w:left="57" w:firstLine="652"/>
              <w:jc w:val="both"/>
              <w:rPr>
                <w:rFonts w:ascii="Calibri" w:hAnsi="Calibri" w:cs="Calibri"/>
                <w:highlight w:val="lightGray"/>
              </w:rPr>
            </w:pPr>
          </w:p>
        </w:tc>
      </w:tr>
    </w:tbl>
    <w:p w:rsidR="00327D20" w:rsidRPr="00A47EEB" w:rsidRDefault="00327D20" w:rsidP="00327D20">
      <w:pPr>
        <w:ind w:firstLine="720"/>
        <w:jc w:val="both"/>
        <w:rPr>
          <w:rFonts w:ascii="Calibri" w:hAnsi="Calibri" w:cs="Calibri"/>
          <w:bCs/>
        </w:rPr>
      </w:pPr>
      <w:r w:rsidRPr="00A47EEB">
        <w:rPr>
          <w:rFonts w:ascii="Calibri" w:hAnsi="Calibri" w:cs="Calibri"/>
          <w:vertAlign w:val="superscript"/>
        </w:rPr>
        <w:t>3</w:t>
      </w:r>
      <w:r w:rsidRPr="00A47EEB">
        <w:rPr>
          <w:rFonts w:ascii="Calibri" w:hAnsi="Calibri" w:cs="Calibri"/>
          <w:bCs/>
        </w:rPr>
        <w:t>Pildyti tuomet, jei sutarties vykdymui bus pasitelkti kvazisubtiekėjai.</w:t>
      </w:r>
    </w:p>
    <w:p w:rsidR="00327D20" w:rsidRPr="00A47EEB" w:rsidRDefault="00327D20" w:rsidP="00327D20">
      <w:pPr>
        <w:jc w:val="both"/>
        <w:rPr>
          <w:rFonts w:ascii="Calibri" w:hAnsi="Calibri" w:cs="Calibri"/>
          <w:bCs/>
        </w:rPr>
      </w:pPr>
      <w:r w:rsidRPr="00A47EEB">
        <w:rPr>
          <w:rFonts w:ascii="Calibri" w:hAnsi="Calibri" w:cs="Calibri"/>
          <w:bCs/>
        </w:rPr>
        <w:t>Pateikiama kvazisubtiekėjų pasirašytas laisvos formos sutikimas, patvirtinantis atlikti sutartyje nurodytus darbus/paslaugas ir tiekėjo ar subtiekėjo patvirtinimas, kad laimėjęs konkursą, įdarbins šį specialistą.</w:t>
      </w:r>
    </w:p>
    <w:p w:rsidR="00327D20" w:rsidRPr="00A47EEB" w:rsidRDefault="00327D20" w:rsidP="00327D20">
      <w:pPr>
        <w:ind w:firstLine="851"/>
        <w:jc w:val="both"/>
        <w:rPr>
          <w:rFonts w:ascii="Calibri" w:hAnsi="Calibri" w:cs="Calibri"/>
          <w:b/>
          <w:bCs/>
        </w:rPr>
      </w:pPr>
      <w:r>
        <w:rPr>
          <w:rFonts w:ascii="Calibri" w:hAnsi="Calibri" w:cs="Calibri"/>
          <w:b/>
          <w:bCs/>
        </w:rPr>
        <w:t>1</w:t>
      </w:r>
      <w:r w:rsidR="00774A4C">
        <w:rPr>
          <w:rFonts w:ascii="Calibri" w:hAnsi="Calibri" w:cs="Calibri"/>
          <w:b/>
          <w:bCs/>
        </w:rPr>
        <w:t>3</w:t>
      </w:r>
      <w:r w:rsidRPr="00A47EEB">
        <w:rPr>
          <w:rFonts w:ascii="Calibri" w:hAnsi="Calibri" w:cs="Calibri"/>
          <w:b/>
          <w:bCs/>
        </w:rPr>
        <w:t>. Vykdant sutartį pasitelksiu šiuos trečiuosius asmenis, kurių pajėgumais remiuosi, tačiau jie sutarties nevykdys</w:t>
      </w:r>
      <w:r w:rsidRPr="00A47EEB">
        <w:rPr>
          <w:rFonts w:ascii="Calibri" w:hAnsi="Calibri" w:cs="Calibri"/>
          <w:b/>
          <w:bCs/>
          <w:vertAlign w:val="superscript"/>
        </w:rPr>
        <w:t>4</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565"/>
      </w:tblGrid>
      <w:tr w:rsidR="00327D20" w:rsidRPr="00A47EEB" w:rsidTr="001C3CED">
        <w:tc>
          <w:tcPr>
            <w:tcW w:w="948" w:type="dxa"/>
          </w:tcPr>
          <w:p w:rsidR="00327D20" w:rsidRPr="00A47EEB" w:rsidRDefault="00327D20" w:rsidP="001C3CED">
            <w:pPr>
              <w:spacing w:line="320" w:lineRule="atLeast"/>
              <w:jc w:val="center"/>
              <w:rPr>
                <w:rFonts w:ascii="Calibri" w:hAnsi="Calibri" w:cs="Calibri"/>
              </w:rPr>
            </w:pPr>
            <w:r w:rsidRPr="00A47EEB">
              <w:rPr>
                <w:rFonts w:ascii="Calibri" w:hAnsi="Calibri" w:cs="Calibri"/>
              </w:rPr>
              <w:lastRenderedPageBreak/>
              <w:t>Eil. Nr.</w:t>
            </w:r>
          </w:p>
        </w:tc>
        <w:tc>
          <w:tcPr>
            <w:tcW w:w="4263" w:type="dxa"/>
          </w:tcPr>
          <w:p w:rsidR="00327D20" w:rsidRPr="00A47EEB" w:rsidRDefault="00327D20" w:rsidP="001C3CED">
            <w:pPr>
              <w:spacing w:line="240" w:lineRule="auto"/>
              <w:ind w:firstLine="731"/>
              <w:jc w:val="center"/>
              <w:rPr>
                <w:rFonts w:ascii="Calibri" w:hAnsi="Calibri" w:cs="Calibri"/>
              </w:rPr>
            </w:pPr>
            <w:r w:rsidRPr="00A47EEB">
              <w:rPr>
                <w:rFonts w:ascii="Calibri" w:hAnsi="Calibri" w:cs="Calibri"/>
              </w:rPr>
              <w:t>Trečiojo asmens vardas, pavardė /pavadinimas, adresas</w:t>
            </w:r>
          </w:p>
        </w:tc>
        <w:tc>
          <w:tcPr>
            <w:tcW w:w="4565" w:type="dxa"/>
          </w:tcPr>
          <w:p w:rsidR="00327D20" w:rsidRPr="00A47EEB" w:rsidRDefault="00327D20" w:rsidP="001C3CED">
            <w:pPr>
              <w:spacing w:line="240" w:lineRule="auto"/>
              <w:ind w:firstLine="42"/>
              <w:jc w:val="center"/>
              <w:rPr>
                <w:rFonts w:ascii="Calibri" w:hAnsi="Calibri" w:cs="Calibri"/>
              </w:rPr>
            </w:pPr>
            <w:r w:rsidRPr="00A47EEB">
              <w:rPr>
                <w:rFonts w:ascii="Calibri" w:hAnsi="Calibri" w:cs="Calibri"/>
              </w:rPr>
              <w:t>Trečiojo asmens priemonės, kuriomis naudosis sutarties vykdymo laikotarpiu</w:t>
            </w:r>
          </w:p>
        </w:tc>
      </w:tr>
      <w:tr w:rsidR="00327D20" w:rsidRPr="00A47EEB" w:rsidTr="001C3CED">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tcPr>
          <w:p w:rsidR="00327D20" w:rsidRPr="00A47EEB" w:rsidRDefault="00327D20" w:rsidP="001C3CED">
            <w:pPr>
              <w:spacing w:line="320" w:lineRule="atLeast"/>
              <w:ind w:firstLine="731"/>
              <w:jc w:val="both"/>
              <w:rPr>
                <w:rFonts w:ascii="Calibri" w:hAnsi="Calibri" w:cs="Calibri"/>
              </w:rPr>
            </w:pPr>
          </w:p>
        </w:tc>
        <w:tc>
          <w:tcPr>
            <w:tcW w:w="4565" w:type="dxa"/>
          </w:tcPr>
          <w:p w:rsidR="00327D20" w:rsidRPr="00A47EEB" w:rsidRDefault="00327D20" w:rsidP="001C3CED">
            <w:pPr>
              <w:spacing w:line="320" w:lineRule="atLeast"/>
              <w:ind w:firstLine="731"/>
              <w:jc w:val="both"/>
              <w:rPr>
                <w:rFonts w:ascii="Calibri" w:hAnsi="Calibri" w:cs="Calibri"/>
              </w:rPr>
            </w:pPr>
          </w:p>
        </w:tc>
      </w:tr>
      <w:tr w:rsidR="00327D20" w:rsidRPr="00A47EEB" w:rsidTr="001C3CED">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tcPr>
          <w:p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tcPr>
          <w:p w:rsidR="00327D20" w:rsidRPr="00A47EEB" w:rsidRDefault="00327D20" w:rsidP="001C3CED">
            <w:pPr>
              <w:spacing w:line="320" w:lineRule="atLeast"/>
              <w:ind w:firstLine="731"/>
              <w:jc w:val="both"/>
              <w:rPr>
                <w:rFonts w:ascii="Calibri" w:hAnsi="Calibri" w:cs="Calibri"/>
              </w:rPr>
            </w:pPr>
          </w:p>
        </w:tc>
      </w:tr>
    </w:tbl>
    <w:p w:rsidR="00327D20" w:rsidRPr="00A47EEB" w:rsidRDefault="00327D20" w:rsidP="007C2D72">
      <w:pPr>
        <w:jc w:val="both"/>
        <w:rPr>
          <w:rFonts w:ascii="Calibri" w:hAnsi="Calibri" w:cs="Calibri"/>
        </w:rPr>
      </w:pPr>
      <w:r w:rsidRPr="00A47EEB">
        <w:rPr>
          <w:rFonts w:ascii="Calibri" w:hAnsi="Calibri" w:cs="Calibri"/>
          <w:bCs/>
          <w:vertAlign w:val="superscript"/>
        </w:rPr>
        <w:t xml:space="preserve">4    </w:t>
      </w:r>
      <w:r w:rsidRPr="00A47EEB">
        <w:rPr>
          <w:rFonts w:ascii="Calibri" w:hAnsi="Calibri" w:cs="Calibri"/>
          <w:bCs/>
        </w:rPr>
        <w:t>Pildyti tuomet, jei bus pasitelkti tretieji asmenys, kurie aktyviai sutarties nevykdys, tik suteiks atitinkamus pajėgumus tiekėjui, tam, kad jis atitiktų kvalifikacijos reikalavimus. Nurodyti informaciją apie su trečiaisiais asmenimis pasirašytas sutartis, ketinimo protokolus ir pan.</w:t>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Cs/>
          <w:vertAlign w:val="superscript"/>
        </w:rPr>
        <w:tab/>
      </w:r>
      <w:r w:rsidRPr="00A47EEB">
        <w:rPr>
          <w:rFonts w:ascii="Calibri" w:hAnsi="Calibri" w:cs="Calibri"/>
          <w:b/>
        </w:rPr>
        <w:t>1</w:t>
      </w:r>
      <w:r w:rsidR="00774A4C">
        <w:rPr>
          <w:rFonts w:ascii="Calibri" w:hAnsi="Calibri" w:cs="Calibri"/>
          <w:b/>
        </w:rPr>
        <w:t>4</w:t>
      </w:r>
      <w:r w:rsidRPr="00A47EEB">
        <w:rPr>
          <w:rFonts w:ascii="Calibri" w:hAnsi="Calibri" w:cs="Calibri"/>
          <w:b/>
        </w:rPr>
        <w:t>.</w:t>
      </w:r>
      <w:r w:rsidRPr="00A47EEB">
        <w:rPr>
          <w:rFonts w:ascii="Calibri" w:hAnsi="Calibri" w:cs="Calibri"/>
        </w:rPr>
        <w:t xml:space="preserve"> </w:t>
      </w:r>
      <w:r w:rsidRPr="00A47EEB">
        <w:rPr>
          <w:rFonts w:ascii="Calibri" w:hAnsi="Calibri" w:cs="Calibri"/>
          <w:b/>
        </w:rPr>
        <w:t>Šiame pasiūlyme yra pateikta ir konfidenciali informacija</w:t>
      </w:r>
      <w:r w:rsidRPr="00A47EEB">
        <w:rPr>
          <w:rFonts w:ascii="Calibri" w:hAnsi="Calibri" w:cs="Calibri"/>
        </w:rPr>
        <w:t xml:space="preserve"> (dokumentai su konfidencialia informacija įsegti atskirai)</w:t>
      </w:r>
      <w:r w:rsidRPr="00A47EEB">
        <w:rPr>
          <w:rFonts w:ascii="Calibri" w:hAnsi="Calibri" w:cs="Calibri"/>
          <w:vertAlign w:val="superscript"/>
        </w:rPr>
        <w:t xml:space="preserve">5 </w:t>
      </w:r>
      <w:r w:rsidRPr="00A47EEB">
        <w:rPr>
          <w:rFonts w:ascii="Calibri" w:hAnsi="Calibri" w:cs="Calibr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63"/>
        <w:gridCol w:w="4707"/>
      </w:tblGrid>
      <w:tr w:rsidR="00327D20" w:rsidRPr="00A47EEB" w:rsidTr="001C3CED">
        <w:tc>
          <w:tcPr>
            <w:tcW w:w="948" w:type="dxa"/>
          </w:tcPr>
          <w:p w:rsidR="00327D20" w:rsidRPr="00A47EEB" w:rsidRDefault="00327D20" w:rsidP="001C3CED">
            <w:pPr>
              <w:spacing w:line="320" w:lineRule="atLeast"/>
              <w:rPr>
                <w:rFonts w:ascii="Calibri" w:hAnsi="Calibri" w:cs="Calibri"/>
              </w:rPr>
            </w:pPr>
            <w:r w:rsidRPr="00A47EEB">
              <w:rPr>
                <w:rFonts w:ascii="Calibri" w:hAnsi="Calibri" w:cs="Calibri"/>
              </w:rPr>
              <w:t>Eil. Nr.</w:t>
            </w:r>
          </w:p>
        </w:tc>
        <w:tc>
          <w:tcPr>
            <w:tcW w:w="4263" w:type="dxa"/>
          </w:tcPr>
          <w:p w:rsidR="00327D20" w:rsidRPr="00A47EEB" w:rsidRDefault="00327D20" w:rsidP="001C3CED">
            <w:pPr>
              <w:spacing w:line="240" w:lineRule="auto"/>
              <w:ind w:firstLine="45"/>
              <w:jc w:val="center"/>
              <w:rPr>
                <w:rFonts w:ascii="Calibri" w:hAnsi="Calibri" w:cs="Calibri"/>
              </w:rPr>
            </w:pPr>
            <w:r w:rsidRPr="00A47EEB">
              <w:rPr>
                <w:rFonts w:ascii="Calibri" w:hAnsi="Calibri" w:cs="Calibri"/>
              </w:rPr>
              <w:t>Pateikto dokumento pavadinimas</w:t>
            </w:r>
          </w:p>
        </w:tc>
        <w:tc>
          <w:tcPr>
            <w:tcW w:w="4707" w:type="dxa"/>
          </w:tcPr>
          <w:p w:rsidR="00327D20" w:rsidRPr="00A47EEB" w:rsidRDefault="00327D20" w:rsidP="001C3CED">
            <w:pPr>
              <w:spacing w:line="240" w:lineRule="auto"/>
              <w:ind w:hanging="33"/>
              <w:jc w:val="center"/>
              <w:rPr>
                <w:rFonts w:ascii="Calibri" w:hAnsi="Calibri" w:cs="Calibri"/>
              </w:rPr>
            </w:pPr>
            <w:r w:rsidRPr="00A47EEB">
              <w:rPr>
                <w:rFonts w:ascii="Calibri" w:hAnsi="Calibri" w:cs="Calibri"/>
              </w:rPr>
              <w:t>Dokumentas yra įkeltas šioje CVP IS pasiūlymo lango eilutėje („Prisegti dokumentai“</w:t>
            </w:r>
            <w:r w:rsidRPr="00A47EEB">
              <w:rPr>
                <w:rFonts w:ascii="Calibri" w:hAnsi="Calibri" w:cs="Calibri"/>
                <w:bCs/>
              </w:rPr>
              <w:t>)</w:t>
            </w:r>
          </w:p>
        </w:tc>
      </w:tr>
      <w:tr w:rsidR="00327D20" w:rsidRPr="00A47EEB" w:rsidTr="001C3CED">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tcPr>
          <w:p w:rsidR="00327D20" w:rsidRPr="00A47EEB" w:rsidRDefault="00327D20" w:rsidP="001C3CED">
            <w:pPr>
              <w:spacing w:line="320" w:lineRule="atLeast"/>
              <w:ind w:firstLine="731"/>
              <w:jc w:val="both"/>
              <w:rPr>
                <w:rFonts w:ascii="Calibri" w:hAnsi="Calibri" w:cs="Calibri"/>
              </w:rPr>
            </w:pPr>
          </w:p>
        </w:tc>
        <w:tc>
          <w:tcPr>
            <w:tcW w:w="4707" w:type="dxa"/>
          </w:tcPr>
          <w:p w:rsidR="00327D20" w:rsidRPr="00A47EEB" w:rsidRDefault="00327D20" w:rsidP="001C3CED">
            <w:pPr>
              <w:spacing w:line="320" w:lineRule="atLeast"/>
              <w:ind w:firstLine="731"/>
              <w:jc w:val="both"/>
              <w:rPr>
                <w:rFonts w:ascii="Calibri" w:hAnsi="Calibri" w:cs="Calibri"/>
              </w:rPr>
            </w:pPr>
          </w:p>
        </w:tc>
      </w:tr>
      <w:tr w:rsidR="00327D20" w:rsidRPr="00A47EEB" w:rsidTr="001C3CED">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tcPr>
          <w:p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707" w:type="dxa"/>
          </w:tcPr>
          <w:p w:rsidR="00327D20" w:rsidRPr="00A47EEB" w:rsidRDefault="00327D20" w:rsidP="001C3CED">
            <w:pPr>
              <w:spacing w:line="320" w:lineRule="atLeast"/>
              <w:ind w:firstLine="731"/>
              <w:jc w:val="both"/>
              <w:rPr>
                <w:rFonts w:ascii="Calibri" w:hAnsi="Calibri" w:cs="Calibri"/>
              </w:rPr>
            </w:pPr>
          </w:p>
        </w:tc>
      </w:tr>
    </w:tbl>
    <w:p w:rsidR="00327D20" w:rsidRPr="00A47EEB" w:rsidRDefault="00327D20" w:rsidP="00327D20">
      <w:pPr>
        <w:spacing w:line="320" w:lineRule="atLeast"/>
        <w:jc w:val="both"/>
        <w:rPr>
          <w:rFonts w:ascii="Calibri" w:hAnsi="Calibri" w:cs="Calibri"/>
          <w:bCs/>
        </w:rPr>
      </w:pPr>
      <w:r w:rsidRPr="00A47EEB">
        <w:rPr>
          <w:rFonts w:ascii="Calibri" w:hAnsi="Calibri" w:cs="Calibri"/>
          <w:bCs/>
          <w:vertAlign w:val="superscript"/>
        </w:rPr>
        <w:t>5</w:t>
      </w:r>
      <w:r w:rsidRPr="00A47EEB">
        <w:rPr>
          <w:rFonts w:ascii="Calibri" w:hAnsi="Calibri" w:cs="Calibri"/>
          <w:bCs/>
        </w:rPr>
        <w:t xml:space="preserve">Pildyti tuomet, jei bus pateikta konfidenciali informacija. Tiekėjas negali nurodyti, kad konfidenciali yra pasiūlymo kaina arba, kad visas pasiūlymas yra konfidencialus. </w:t>
      </w:r>
    </w:p>
    <w:p w:rsidR="00327D20" w:rsidRPr="00A47EEB" w:rsidRDefault="00327D20" w:rsidP="00327D20">
      <w:pPr>
        <w:spacing w:line="320" w:lineRule="atLeast"/>
        <w:ind w:firstLine="851"/>
        <w:jc w:val="both"/>
        <w:rPr>
          <w:rFonts w:ascii="Calibri" w:hAnsi="Calibri" w:cs="Calibri"/>
          <w:b/>
        </w:rPr>
      </w:pPr>
      <w:r w:rsidRPr="00A47EEB">
        <w:rPr>
          <w:rFonts w:ascii="Calibri" w:hAnsi="Calibri" w:cs="Calibri"/>
          <w:b/>
        </w:rPr>
        <w:t>1</w:t>
      </w:r>
      <w:r w:rsidR="00774A4C">
        <w:rPr>
          <w:rFonts w:ascii="Calibri" w:hAnsi="Calibri" w:cs="Calibri"/>
          <w:b/>
        </w:rPr>
        <w:t>5</w:t>
      </w:r>
      <w:r w:rsidRPr="00A47EEB">
        <w:rPr>
          <w:rFonts w:ascii="Calibri" w:hAnsi="Calibri" w:cs="Calibri"/>
          <w:b/>
        </w:rPr>
        <w:t>.</w:t>
      </w:r>
      <w:r w:rsidRPr="00A47EEB">
        <w:rPr>
          <w:rFonts w:ascii="Calibri" w:hAnsi="Calibri" w:cs="Calibri"/>
        </w:rPr>
        <w:t xml:space="preserve"> </w:t>
      </w:r>
      <w:r w:rsidRPr="00A47EEB">
        <w:rPr>
          <w:rFonts w:ascii="Calibri" w:hAnsi="Calibri" w:cs="Calibr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604"/>
        <w:gridCol w:w="246"/>
        <w:gridCol w:w="1734"/>
        <w:gridCol w:w="701"/>
        <w:gridCol w:w="2130"/>
        <w:gridCol w:w="203"/>
        <w:gridCol w:w="242"/>
      </w:tblGrid>
      <w:tr w:rsidR="00327D20" w:rsidRPr="00A47EEB" w:rsidTr="001C3CED">
        <w:trPr>
          <w:gridAfter w:val="2"/>
          <w:wAfter w:w="445" w:type="dxa"/>
        </w:trPr>
        <w:tc>
          <w:tcPr>
            <w:tcW w:w="948" w:type="dxa"/>
          </w:tcPr>
          <w:p w:rsidR="00327D20" w:rsidRPr="00A47EEB" w:rsidRDefault="00327D20" w:rsidP="001C3CED">
            <w:pPr>
              <w:spacing w:line="320" w:lineRule="atLeast"/>
              <w:jc w:val="center"/>
              <w:rPr>
                <w:rFonts w:ascii="Calibri" w:hAnsi="Calibri" w:cs="Calibri"/>
              </w:rPr>
            </w:pPr>
            <w:r w:rsidRPr="00A47EEB">
              <w:rPr>
                <w:rFonts w:ascii="Calibri" w:hAnsi="Calibri" w:cs="Calibri"/>
              </w:rPr>
              <w:t>Eil. Nr.</w:t>
            </w:r>
          </w:p>
        </w:tc>
        <w:tc>
          <w:tcPr>
            <w:tcW w:w="4263" w:type="dxa"/>
            <w:gridSpan w:val="3"/>
          </w:tcPr>
          <w:p w:rsidR="00327D20" w:rsidRPr="00A47EEB" w:rsidRDefault="00327D20" w:rsidP="001C3CED">
            <w:pPr>
              <w:spacing w:line="320" w:lineRule="atLeast"/>
              <w:ind w:firstLine="731"/>
              <w:jc w:val="center"/>
              <w:rPr>
                <w:rFonts w:ascii="Calibri" w:hAnsi="Calibri" w:cs="Calibri"/>
              </w:rPr>
            </w:pPr>
            <w:r w:rsidRPr="00A47EEB">
              <w:rPr>
                <w:rFonts w:ascii="Calibri" w:hAnsi="Calibri" w:cs="Calibri"/>
              </w:rPr>
              <w:t>Pateiktų dokumentų pavadinimas</w:t>
            </w:r>
          </w:p>
        </w:tc>
        <w:tc>
          <w:tcPr>
            <w:tcW w:w="4565" w:type="dxa"/>
            <w:gridSpan w:val="3"/>
          </w:tcPr>
          <w:p w:rsidR="00327D20" w:rsidRPr="00A47EEB" w:rsidRDefault="00327D20" w:rsidP="001C3CED">
            <w:pPr>
              <w:spacing w:line="320" w:lineRule="atLeast"/>
              <w:ind w:firstLine="42"/>
              <w:jc w:val="center"/>
              <w:rPr>
                <w:rFonts w:ascii="Calibri" w:hAnsi="Calibri" w:cs="Calibri"/>
              </w:rPr>
            </w:pPr>
            <w:r w:rsidRPr="00A47EEB">
              <w:rPr>
                <w:rFonts w:ascii="Calibri" w:hAnsi="Calibri" w:cs="Calibri"/>
              </w:rPr>
              <w:t>Dokumento puslapių skaičius</w:t>
            </w:r>
          </w:p>
        </w:tc>
      </w:tr>
      <w:tr w:rsidR="00327D20" w:rsidRPr="00A47EEB" w:rsidTr="001C3CED">
        <w:trPr>
          <w:gridAfter w:val="2"/>
          <w:wAfter w:w="445" w:type="dxa"/>
        </w:trPr>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gridSpan w:val="3"/>
          </w:tcPr>
          <w:p w:rsidR="00327D20" w:rsidRPr="00A47EEB" w:rsidRDefault="00327D20" w:rsidP="001C3CED">
            <w:pPr>
              <w:spacing w:line="320" w:lineRule="atLeast"/>
              <w:ind w:firstLine="731"/>
              <w:jc w:val="both"/>
              <w:rPr>
                <w:rFonts w:ascii="Calibri" w:hAnsi="Calibri" w:cs="Calibri"/>
              </w:rPr>
            </w:pPr>
          </w:p>
        </w:tc>
        <w:tc>
          <w:tcPr>
            <w:tcW w:w="4565" w:type="dxa"/>
            <w:gridSpan w:val="3"/>
          </w:tcPr>
          <w:p w:rsidR="00327D20" w:rsidRPr="00A47EEB" w:rsidRDefault="00327D20" w:rsidP="001C3CED">
            <w:pPr>
              <w:spacing w:line="320" w:lineRule="atLeast"/>
              <w:ind w:firstLine="731"/>
              <w:jc w:val="both"/>
              <w:rPr>
                <w:rFonts w:ascii="Calibri" w:hAnsi="Calibri" w:cs="Calibri"/>
              </w:rPr>
            </w:pPr>
          </w:p>
        </w:tc>
      </w:tr>
      <w:tr w:rsidR="00327D20" w:rsidRPr="00A47EEB" w:rsidTr="001C3CED">
        <w:trPr>
          <w:gridAfter w:val="2"/>
          <w:wAfter w:w="445" w:type="dxa"/>
        </w:trPr>
        <w:tc>
          <w:tcPr>
            <w:tcW w:w="948" w:type="dxa"/>
          </w:tcPr>
          <w:p w:rsidR="00327D20" w:rsidRPr="00A47EEB" w:rsidRDefault="00327D20" w:rsidP="001C3CED">
            <w:pPr>
              <w:spacing w:line="320" w:lineRule="atLeast"/>
              <w:ind w:firstLine="731"/>
              <w:jc w:val="both"/>
              <w:rPr>
                <w:rFonts w:ascii="Calibri" w:hAnsi="Calibri" w:cs="Calibri"/>
              </w:rPr>
            </w:pPr>
          </w:p>
        </w:tc>
        <w:tc>
          <w:tcPr>
            <w:tcW w:w="4263" w:type="dxa"/>
            <w:gridSpan w:val="3"/>
          </w:tcPr>
          <w:p w:rsidR="00327D20" w:rsidRPr="00A47EEB" w:rsidRDefault="00327D20" w:rsidP="001C3CED">
            <w:pPr>
              <w:tabs>
                <w:tab w:val="left" w:pos="1296"/>
                <w:tab w:val="center" w:pos="4819"/>
                <w:tab w:val="right" w:pos="9638"/>
              </w:tabs>
              <w:spacing w:line="320" w:lineRule="atLeast"/>
              <w:ind w:firstLine="731"/>
              <w:rPr>
                <w:rFonts w:ascii="Calibri" w:hAnsi="Calibri" w:cs="Calibri"/>
              </w:rPr>
            </w:pPr>
          </w:p>
        </w:tc>
        <w:tc>
          <w:tcPr>
            <w:tcW w:w="4565" w:type="dxa"/>
            <w:gridSpan w:val="3"/>
          </w:tcPr>
          <w:p w:rsidR="00327D20" w:rsidRPr="00A47EEB" w:rsidRDefault="00327D20" w:rsidP="001C3CED">
            <w:pPr>
              <w:spacing w:line="320" w:lineRule="atLeast"/>
              <w:ind w:firstLine="731"/>
              <w:jc w:val="both"/>
              <w:rPr>
                <w:rFonts w:ascii="Calibri" w:hAnsi="Calibri" w:cs="Calibri"/>
              </w:rPr>
            </w:pPr>
          </w:p>
        </w:tc>
      </w:tr>
      <w:tr w:rsidR="00327D20" w:rsidRPr="00A47EEB" w:rsidTr="001C3C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rsidR="00327D20" w:rsidRPr="00A47EEB" w:rsidRDefault="00327D20" w:rsidP="001C3CED">
            <w:pPr>
              <w:snapToGrid w:val="0"/>
              <w:spacing w:line="320" w:lineRule="atLeast"/>
              <w:ind w:firstLine="731"/>
              <w:jc w:val="both"/>
              <w:rPr>
                <w:rFonts w:ascii="Calibri" w:eastAsia="Calibri" w:hAnsi="Calibri" w:cs="Calibri"/>
                <w:position w:val="6"/>
              </w:rPr>
            </w:pPr>
          </w:p>
        </w:tc>
        <w:tc>
          <w:tcPr>
            <w:tcW w:w="604" w:type="dxa"/>
          </w:tcPr>
          <w:p w:rsidR="00327D20" w:rsidRPr="00A47EEB" w:rsidRDefault="00327D20" w:rsidP="001C3CED">
            <w:pPr>
              <w:spacing w:line="320" w:lineRule="atLeast"/>
              <w:ind w:right="-1" w:firstLine="731"/>
              <w:jc w:val="center"/>
              <w:rPr>
                <w:rFonts w:ascii="Calibri" w:hAnsi="Calibri" w:cs="Calibri"/>
              </w:rPr>
            </w:pPr>
          </w:p>
        </w:tc>
        <w:tc>
          <w:tcPr>
            <w:tcW w:w="1980" w:type="dxa"/>
            <w:gridSpan w:val="2"/>
            <w:tcBorders>
              <w:top w:val="single" w:sz="4" w:space="0" w:color="auto"/>
              <w:left w:val="nil"/>
              <w:bottom w:val="nil"/>
              <w:right w:val="nil"/>
            </w:tcBorders>
          </w:tcPr>
          <w:p w:rsidR="00327D20" w:rsidRPr="00A47EEB" w:rsidRDefault="00327D20" w:rsidP="001C3CED">
            <w:pPr>
              <w:spacing w:line="320" w:lineRule="atLeast"/>
              <w:ind w:right="-1" w:firstLine="731"/>
              <w:jc w:val="center"/>
              <w:rPr>
                <w:rFonts w:ascii="Calibri" w:hAnsi="Calibri" w:cs="Calibri"/>
              </w:rPr>
            </w:pPr>
          </w:p>
        </w:tc>
        <w:tc>
          <w:tcPr>
            <w:tcW w:w="701" w:type="dxa"/>
          </w:tcPr>
          <w:p w:rsidR="00327D20" w:rsidRPr="00A47EEB" w:rsidRDefault="00327D20" w:rsidP="001C3CED">
            <w:pPr>
              <w:spacing w:line="320" w:lineRule="atLeast"/>
              <w:ind w:right="-1" w:firstLine="731"/>
              <w:jc w:val="center"/>
              <w:rPr>
                <w:rFonts w:ascii="Calibri" w:hAnsi="Calibri" w:cs="Calibri"/>
              </w:rPr>
            </w:pPr>
          </w:p>
        </w:tc>
        <w:tc>
          <w:tcPr>
            <w:tcW w:w="2333" w:type="dxa"/>
            <w:gridSpan w:val="2"/>
            <w:tcBorders>
              <w:top w:val="single" w:sz="4" w:space="0" w:color="auto"/>
              <w:left w:val="nil"/>
              <w:bottom w:val="nil"/>
              <w:right w:val="nil"/>
            </w:tcBorders>
          </w:tcPr>
          <w:p w:rsidR="00327D20" w:rsidRPr="00A47EEB" w:rsidRDefault="00327D20" w:rsidP="001C3CED">
            <w:pPr>
              <w:spacing w:line="320" w:lineRule="atLeast"/>
              <w:ind w:right="-1" w:firstLine="731"/>
              <w:jc w:val="center"/>
              <w:rPr>
                <w:rFonts w:ascii="Calibri" w:hAnsi="Calibri" w:cs="Calibri"/>
              </w:rPr>
            </w:pPr>
          </w:p>
        </w:tc>
        <w:tc>
          <w:tcPr>
            <w:tcW w:w="242" w:type="dxa"/>
          </w:tcPr>
          <w:p w:rsidR="00327D20" w:rsidRPr="00A47EEB" w:rsidRDefault="00327D20" w:rsidP="001C3CED">
            <w:pPr>
              <w:spacing w:line="320" w:lineRule="atLeast"/>
              <w:ind w:right="-1" w:firstLine="731"/>
              <w:jc w:val="center"/>
              <w:rPr>
                <w:rFonts w:ascii="Calibri" w:hAnsi="Calibri" w:cs="Calibri"/>
              </w:rPr>
            </w:pPr>
          </w:p>
        </w:tc>
      </w:tr>
    </w:tbl>
    <w:p w:rsidR="00327D20" w:rsidRPr="003107CC" w:rsidRDefault="00327D20" w:rsidP="00327D20">
      <w:pPr>
        <w:spacing w:line="240" w:lineRule="exact"/>
        <w:jc w:val="both"/>
        <w:rPr>
          <w:rFonts w:cstheme="minorHAnsi"/>
          <w:b/>
          <w:i/>
          <w:u w:val="single"/>
        </w:rPr>
      </w:pPr>
      <w:r w:rsidRPr="003107CC">
        <w:rPr>
          <w:rFonts w:cstheme="minorHAnsi"/>
          <w:b/>
          <w:i/>
          <w:u w:val="single"/>
        </w:rPr>
        <w:t xml:space="preserve">PASTABOS: </w:t>
      </w:r>
    </w:p>
    <w:p w:rsidR="00327D20" w:rsidRPr="003107CC" w:rsidRDefault="00327D20" w:rsidP="00327D20">
      <w:pPr>
        <w:tabs>
          <w:tab w:val="left" w:pos="0"/>
          <w:tab w:val="left" w:pos="9631"/>
        </w:tabs>
        <w:spacing w:line="240" w:lineRule="exact"/>
        <w:jc w:val="both"/>
        <w:rPr>
          <w:rFonts w:cstheme="minorHAnsi"/>
          <w:b/>
          <w:i/>
        </w:rPr>
      </w:pPr>
      <w:r w:rsidRPr="00183A7D">
        <w:rPr>
          <w:rFonts w:cstheme="minorHAnsi"/>
          <w:b/>
          <w:i/>
        </w:rPr>
        <w:t xml:space="preserve">– </w:t>
      </w:r>
      <w:r w:rsidR="00774A4C">
        <w:rPr>
          <w:rFonts w:cstheme="minorHAnsi"/>
          <w:b/>
          <w:i/>
        </w:rPr>
        <w:t>10</w:t>
      </w:r>
      <w:r w:rsidRPr="00183A7D">
        <w:rPr>
          <w:rFonts w:cstheme="minorHAnsi"/>
          <w:b/>
          <w:i/>
        </w:rPr>
        <w:t xml:space="preserve"> ir 1</w:t>
      </w:r>
      <w:r w:rsidR="00774A4C">
        <w:rPr>
          <w:rFonts w:cstheme="minorHAnsi"/>
          <w:b/>
          <w:i/>
        </w:rPr>
        <w:t>2</w:t>
      </w:r>
      <w:r w:rsidRPr="00183A7D">
        <w:rPr>
          <w:rFonts w:cstheme="minorHAnsi"/>
          <w:b/>
          <w:i/>
        </w:rPr>
        <w:t xml:space="preserve"> punktuose</w:t>
      </w:r>
      <w:r w:rsidRPr="003107CC">
        <w:rPr>
          <w:rFonts w:cstheme="minorHAnsi"/>
          <w:b/>
          <w:i/>
        </w:rPr>
        <w:t xml:space="preserve"> prašome nurodyti ūkio subjektus, kurių pajėgumais tiekėjas remiasi ir kvazisubtiekėjus, nes ūkio subjektai, kurių pajėgumais tiekėjas remiasi ir kvazisubtiekėjai turi būti išviešinti teikiant pasiūlymą, nes po pasiūlymo pateikimo termino pabaigos pasitelkti (nurodyti) naujų ūkio subjektų, kurių pajėgumais tiekėjas remiasi ir kvazisubtiekėjų tam, kad atitiktų kvalifikacijos reikalavimus, negalės, t. y. po pasiūlymo pateikimo tiekėjas neturi teisės </w:t>
      </w:r>
      <w:r w:rsidRPr="000F5B02">
        <w:rPr>
          <w:rFonts w:cstheme="minorHAnsi"/>
          <w:b/>
          <w:i/>
        </w:rPr>
        <w:t xml:space="preserve">nurodyti naujų ūkio subjektų, kurių pajėgumais tiekėjas remiasi ir kvazisubtiekėjų, nes tokie veiksmai laikomi pasiūlymo keitimu, prieštarauja </w:t>
      </w:r>
      <w:r w:rsidRPr="000F5B02">
        <w:rPr>
          <w:rFonts w:cstheme="minorHAnsi"/>
          <w:b/>
          <w:i/>
          <w:color w:val="000000"/>
        </w:rPr>
        <w:t>Viešųjų pirkimų tarnybos taisyklių</w:t>
      </w:r>
      <w:r w:rsidRPr="000F5B02">
        <w:rPr>
          <w:rFonts w:cstheme="minorHAnsi"/>
          <w:b/>
          <w:color w:val="000000"/>
        </w:rPr>
        <w:t xml:space="preserve"> (</w:t>
      </w:r>
      <w:r w:rsidRPr="000F5B02">
        <w:rPr>
          <w:rFonts w:cstheme="minorHAnsi"/>
          <w:b/>
          <w:bCs/>
          <w:i/>
          <w:color w:val="000000"/>
          <w:spacing w:val="-2"/>
        </w:rPr>
        <w:t xml:space="preserve">Pasiūlymų patikslinimo, papildymo ar paaiškinimo taisyklės) </w:t>
      </w:r>
      <w:r w:rsidRPr="000F5B02">
        <w:rPr>
          <w:rFonts w:cstheme="minorHAnsi"/>
          <w:b/>
          <w:i/>
        </w:rPr>
        <w:t xml:space="preserve">nuostatoms (VPĮ 45 str. 3 d.) ir todėl toks tiekėjo pasiūlymas yra atmetamas, kaip nurodyta bendrųjų sąlygų </w:t>
      </w:r>
      <w:r w:rsidRPr="00212DB8">
        <w:rPr>
          <w:rFonts w:cstheme="minorHAnsi"/>
          <w:b/>
          <w:i/>
          <w:color w:val="FF0000"/>
        </w:rPr>
        <w:t>18.1.5 ir (ar) 18.1.6</w:t>
      </w:r>
      <w:r w:rsidRPr="003157A5">
        <w:rPr>
          <w:rFonts w:cstheme="minorHAnsi"/>
          <w:b/>
          <w:i/>
          <w:color w:val="FF0000"/>
        </w:rPr>
        <w:t xml:space="preserve"> </w:t>
      </w:r>
      <w:r w:rsidRPr="000F5B02">
        <w:rPr>
          <w:rFonts w:cstheme="minorHAnsi"/>
          <w:b/>
          <w:i/>
        </w:rPr>
        <w:t>punkte.</w:t>
      </w:r>
      <w:r w:rsidRPr="003107CC">
        <w:rPr>
          <w:rFonts w:cstheme="minorHAnsi"/>
          <w:b/>
          <w:i/>
        </w:rPr>
        <w:t xml:space="preserve"> </w:t>
      </w:r>
    </w:p>
    <w:p w:rsidR="00327D20" w:rsidRPr="003107CC" w:rsidRDefault="00327D20" w:rsidP="00327D20">
      <w:pPr>
        <w:spacing w:line="240" w:lineRule="exact"/>
        <w:jc w:val="both"/>
        <w:rPr>
          <w:rFonts w:cstheme="minorHAnsi"/>
          <w:i/>
          <w:u w:val="single"/>
        </w:rPr>
      </w:pPr>
      <w:r>
        <w:rPr>
          <w:rFonts w:cstheme="minorHAnsi"/>
          <w:i/>
          <w:u w:val="single"/>
        </w:rPr>
        <w:t>– 1</w:t>
      </w:r>
      <w:r w:rsidR="00774A4C">
        <w:rPr>
          <w:rFonts w:cstheme="minorHAnsi"/>
          <w:i/>
          <w:u w:val="single"/>
        </w:rPr>
        <w:t>4</w:t>
      </w:r>
      <w:r w:rsidRPr="003107CC">
        <w:rPr>
          <w:rFonts w:cstheme="minorHAnsi"/>
          <w:i/>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rsidR="00327D20" w:rsidRPr="003107CC" w:rsidRDefault="00327D20" w:rsidP="00327D20">
      <w:pPr>
        <w:spacing w:line="240" w:lineRule="exact"/>
        <w:jc w:val="both"/>
        <w:rPr>
          <w:rFonts w:cstheme="minorHAnsi"/>
          <w:i/>
        </w:rPr>
      </w:pPr>
      <w:r w:rsidRPr="003107CC">
        <w:rPr>
          <w:rFonts w:cstheme="minorHAnsi"/>
          <w:i/>
        </w:rPr>
        <w:t>Tuo atveju, kai viešajame pirkime nurodomi fiziniai asmenys (pvz. tiekėjai, tiekėjo darbuotojai, subtiekėjai ir (ar) kvazisubtiekėjai), pateiktų asmens duomenų valdytojas yra Kauno miesto savivaldybės administracija (juridinio asmens kodas 1887648</w:t>
      </w:r>
      <w:r>
        <w:rPr>
          <w:rFonts w:cstheme="minorHAnsi"/>
          <w:i/>
        </w:rPr>
        <w:t>67, adresas: Laisvės al. 96, 44251 Kaunas, tel. + 370 37</w:t>
      </w:r>
      <w:r w:rsidRPr="003107CC">
        <w:rPr>
          <w:rFonts w:cstheme="minorHAnsi"/>
          <w:i/>
        </w:rPr>
        <w:t xml:space="preserve"> 42 26 31, el. p. info@kaunas.lt). Asmens duomenys tvarkomi (tvarkymo pagrindas)  siekiant išnagrinėti viešajame pirkime pateiktus dokumentus ir informuoti </w:t>
      </w:r>
      <w:r w:rsidRPr="003107CC">
        <w:rPr>
          <w:rFonts w:cstheme="minorHAnsi"/>
          <w:i/>
        </w:rPr>
        <w:lastRenderedPageBreak/>
        <w:t xml:space="preserve">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rsidR="00327D20" w:rsidRPr="003107CC" w:rsidRDefault="00327D20" w:rsidP="00327D20">
      <w:pPr>
        <w:spacing w:line="240" w:lineRule="exact"/>
        <w:jc w:val="both"/>
        <w:rPr>
          <w:rFonts w:cstheme="minorHAnsi"/>
          <w:i/>
        </w:rPr>
      </w:pPr>
      <w:r w:rsidRPr="003107CC">
        <w:rPr>
          <w:rFonts w:cstheme="minorHAnsi"/>
          <w:i/>
        </w:rPr>
        <w:t>Jeigu tiekėjas viešajame pirkime pateikia fizinių asmenų – darbuotojų, subtiekėjų ir (ar) kvazisubtiekėjų asmens duomenis, jis juos privalo informuoti apie jų asmens duomenų pateikimą  Savivaldybės administracijai ir numatomą jų tvarkymą.</w:t>
      </w:r>
    </w:p>
    <w:p w:rsidR="00327D20" w:rsidRPr="00212DB8" w:rsidRDefault="00327D20" w:rsidP="00327D20">
      <w:pPr>
        <w:spacing w:line="240" w:lineRule="exact"/>
        <w:jc w:val="both"/>
        <w:rPr>
          <w:rFonts w:cstheme="minorHAnsi"/>
          <w:i/>
        </w:rPr>
      </w:pPr>
      <w:r w:rsidRPr="003107CC">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ada@ada.lt), o taip pat pasikonsultuoti su Kauno miesto savivaldybės administracijos Asmens duomenų apsaugos pareigūnu el. p. dap@kaunas.lt. Daugiau informacijos apie duomenų tvarkymą rasite </w:t>
      </w:r>
      <w:hyperlink r:id="rId14" w:history="1">
        <w:r w:rsidRPr="003107CC">
          <w:rPr>
            <w:rStyle w:val="Hipersaitas"/>
            <w:rFonts w:cstheme="minorHAnsi"/>
            <w:i/>
          </w:rPr>
          <w:t>www.kaunas.lt</w:t>
        </w:r>
      </w:hyperlink>
      <w:r w:rsidRPr="003107CC">
        <w:rPr>
          <w:rFonts w:cstheme="minorHAnsi"/>
          <w:i/>
        </w:rPr>
        <w:t>.</w:t>
      </w:r>
    </w:p>
    <w:p w:rsidR="00717724" w:rsidRPr="009A408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rsidR="00A4599F" w:rsidRPr="009A408F" w:rsidRDefault="00A4599F" w:rsidP="00DE290C">
      <w:pPr>
        <w:rPr>
          <w:rFonts w:cstheme="minorHAnsi"/>
          <w:b/>
          <w:bCs/>
          <w:smallCaps/>
        </w:rPr>
      </w:pPr>
      <w:r w:rsidRPr="009A408F">
        <w:rPr>
          <w:rFonts w:cstheme="minorHAnsi"/>
          <w:b/>
          <w:bCs/>
          <w:smallCaps/>
        </w:rPr>
        <w:br w:type="page"/>
      </w:r>
    </w:p>
    <w:p w:rsidR="00214DA5" w:rsidRPr="009A408F" w:rsidRDefault="00214DA5" w:rsidP="00214DA5">
      <w:pPr>
        <w:pStyle w:val="Antrat2"/>
        <w:ind w:left="5103"/>
        <w:rPr>
          <w:rFonts w:asciiTheme="minorHAnsi" w:hAnsiTheme="minorHAnsi" w:cstheme="minorHAnsi"/>
          <w:color w:val="0070C0"/>
          <w:sz w:val="21"/>
          <w:szCs w:val="21"/>
        </w:rPr>
      </w:pPr>
      <w:bookmarkStart w:id="53" w:name="_Toc212472940"/>
      <w:bookmarkStart w:id="54" w:name="_Ref38285444"/>
      <w:bookmarkStart w:id="55" w:name="_Ref38291496"/>
      <w:r w:rsidRPr="009A408F">
        <w:rPr>
          <w:rFonts w:asciiTheme="minorHAnsi" w:eastAsia="Calibri" w:hAnsiTheme="minorHAnsi" w:cstheme="minorHAnsi"/>
          <w:color w:val="0070C0"/>
          <w:sz w:val="21"/>
          <w:szCs w:val="21"/>
        </w:rPr>
        <w:lastRenderedPageBreak/>
        <w:t xml:space="preserve">Pirkimo sąlygų 3 priedas „EBVPD“ </w:t>
      </w:r>
      <w:r w:rsidRPr="009A408F">
        <w:rPr>
          <w:rFonts w:asciiTheme="minorHAnsi" w:hAnsiTheme="minorHAnsi" w:cstheme="minorHAnsi"/>
          <w:color w:val="0070C0"/>
          <w:sz w:val="21"/>
          <w:szCs w:val="21"/>
        </w:rPr>
        <w:t>(XML formatu)</w:t>
      </w:r>
      <w:bookmarkEnd w:id="53"/>
    </w:p>
    <w:p w:rsidR="00214DA5" w:rsidRPr="009A408F" w:rsidRDefault="00214DA5" w:rsidP="00214DA5">
      <w:pPr>
        <w:rPr>
          <w:rFonts w:cstheme="minorHAnsi"/>
          <w:b/>
          <w:bCs/>
          <w:smallCaps/>
          <w:sz w:val="22"/>
          <w:szCs w:val="22"/>
        </w:rPr>
      </w:pPr>
    </w:p>
    <w:p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rsidR="00214DA5" w:rsidRPr="009A408F" w:rsidRDefault="00214DA5" w:rsidP="00214DA5">
      <w:pPr>
        <w:jc w:val="both"/>
        <w:rPr>
          <w:rFonts w:cstheme="minorHAnsi"/>
        </w:rPr>
      </w:pPr>
      <w:r w:rsidRPr="009A408F">
        <w:rPr>
          <w:rFonts w:cstheme="minorHAnsi"/>
        </w:rPr>
        <w:t>„Europos bendrasis viešųjų pirkimų dokumentas (EBVPD)“ pateikiamas .xml formatu.</w:t>
      </w:r>
    </w:p>
    <w:p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212472941"/>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rsidR="000E6657" w:rsidRPr="009A408F" w:rsidRDefault="000E6657" w:rsidP="000E6657">
      <w:pPr>
        <w:jc w:val="center"/>
        <w:rPr>
          <w:rFonts w:cstheme="minorHAnsi"/>
          <w:b/>
          <w:bCs/>
          <w:smallCaps/>
          <w:sz w:val="22"/>
          <w:szCs w:val="22"/>
        </w:rPr>
      </w:pPr>
    </w:p>
    <w:p w:rsidR="000E6657" w:rsidRPr="009A408F" w:rsidRDefault="000E6657" w:rsidP="00BE1858">
      <w:pPr>
        <w:pStyle w:val="Paantrat"/>
        <w:jc w:val="center"/>
        <w:rPr>
          <w:rFonts w:cstheme="minorHAnsi"/>
        </w:rPr>
      </w:pPr>
      <w:r w:rsidRPr="009A408F">
        <w:rPr>
          <w:rFonts w:cstheme="minorHAnsi"/>
        </w:rPr>
        <w:t>TIEKĖJŲ PAŠALINIMO PAGRINDAI</w:t>
      </w:r>
    </w:p>
    <w:p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5" w:history="1">
        <w:r w:rsidRPr="009A408F">
          <w:rPr>
            <w:rFonts w:eastAsia="Calibri" w:cstheme="minorHAnsi"/>
            <w:iCs/>
            <w:color w:val="0563C1"/>
            <w:kern w:val="2"/>
            <w:u w:val="single"/>
            <w:shd w:val="clear" w:color="auto" w:fill="FFFFFF"/>
          </w:rPr>
          <w:t>https://ec.europa.eu/tools/ecertis/</w:t>
        </w:r>
      </w:hyperlink>
    </w:p>
    <w:p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(-ių) patikimumo)</w:t>
      </w:r>
      <w:r w:rsidRPr="00477827">
        <w:rPr>
          <w:rFonts w:eastAsia="Calibri" w:cstheme="minorHAnsi"/>
          <w:color w:val="000000"/>
          <w:kern w:val="2"/>
          <w:shd w:val="clear" w:color="auto" w:fill="FFFFFF"/>
        </w:rPr>
        <w:t>.</w:t>
      </w:r>
    </w:p>
    <w:p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w:t>
      </w:r>
      <w:r w:rsidR="00887CBA">
        <w:rPr>
          <w:rFonts w:eastAsia="Calibri" w:cstheme="minorHAnsi"/>
          <w:color w:val="000000"/>
          <w:kern w:val="2"/>
          <w:shd w:val="clear" w:color="auto" w:fill="FFFFFF"/>
        </w:rPr>
        <w:t xml:space="preserve"> kvazisubtiekėjo,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D06927" w:rsidRPr="009A408F" w:rsidTr="001C3CED">
        <w:trPr>
          <w:trHeight w:val="1660"/>
          <w:jc w:val="center"/>
        </w:trPr>
        <w:tc>
          <w:tcPr>
            <w:tcW w:w="1648" w:type="pct"/>
          </w:tcPr>
          <w:p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38" w:type="pct"/>
          </w:tcPr>
          <w:p w:rsidR="00D06927" w:rsidRPr="009A408F" w:rsidRDefault="00D06927" w:rsidP="006578AD">
            <w:pPr>
              <w:keepNext/>
              <w:spacing w:line="300" w:lineRule="atLeast"/>
              <w:jc w:val="center"/>
              <w:outlineLvl w:val="2"/>
              <w:rPr>
                <w:rFonts w:cstheme="minorHAnsi"/>
                <w:b/>
              </w:rPr>
            </w:pPr>
            <w:bookmarkStart w:id="57" w:name="_Toc190091897"/>
            <w:bookmarkStart w:id="58" w:name="_Toc212472942"/>
            <w:r w:rsidRPr="009A408F">
              <w:rPr>
                <w:rFonts w:cstheme="minorHAnsi"/>
                <w:b/>
              </w:rPr>
              <w:t>VPĮ straipsnis, dalis, punktas bei EBVPD formos dalis pildymui</w:t>
            </w:r>
            <w:bookmarkEnd w:id="57"/>
            <w:bookmarkEnd w:id="58"/>
          </w:p>
        </w:tc>
        <w:tc>
          <w:tcPr>
            <w:tcW w:w="2614" w:type="pct"/>
          </w:tcPr>
          <w:p w:rsidR="00D06927" w:rsidRPr="009A408F" w:rsidRDefault="00D06927" w:rsidP="006578AD">
            <w:pPr>
              <w:keepNext/>
              <w:spacing w:line="300" w:lineRule="atLeast"/>
              <w:jc w:val="center"/>
              <w:outlineLvl w:val="2"/>
              <w:rPr>
                <w:rFonts w:cstheme="minorHAnsi"/>
                <w:b/>
              </w:rPr>
            </w:pPr>
            <w:bookmarkStart w:id="59" w:name="_Toc190091898"/>
            <w:bookmarkStart w:id="60" w:name="_Toc212472943"/>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rsidTr="00492B0E">
        <w:trPr>
          <w:jc w:val="center"/>
        </w:trPr>
        <w:tc>
          <w:tcPr>
            <w:tcW w:w="1648" w:type="pct"/>
          </w:tcPr>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9A408F">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rsidR="006E3CC2" w:rsidRPr="009A408F" w:rsidRDefault="006E3CC2" w:rsidP="006578AD">
            <w:pPr>
              <w:spacing w:line="300" w:lineRule="atLeast"/>
              <w:jc w:val="both"/>
              <w:rPr>
                <w:rFonts w:cstheme="minorHAnsi"/>
                <w:b/>
                <w:bCs/>
                <w:color w:val="000000"/>
                <w:bdr w:val="none" w:sz="0" w:space="0" w:color="auto" w:frame="1"/>
              </w:rPr>
            </w:pP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w:t>
            </w:r>
            <w:r w:rsidRPr="009A408F">
              <w:rPr>
                <w:rFonts w:cstheme="minorHAnsi"/>
                <w:lang w:eastAsia="en-US"/>
              </w:rPr>
              <w:lastRenderedPageBreak/>
              <w:t>per pastaruosius 5 metus buvo priimtas ir įsiteisėjęs apkaltinamasis teismo nuosprendis ir šis asmuo turi neišnykusį ar nepanaikintą teistumą;</w:t>
            </w:r>
          </w:p>
          <w:p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rsidR="006E3CC2" w:rsidRPr="009A408F" w:rsidRDefault="006E3CC2" w:rsidP="006578AD">
            <w:pPr>
              <w:spacing w:line="300" w:lineRule="atLeast"/>
              <w:ind w:left="37"/>
              <w:rPr>
                <w:rFonts w:cstheme="minorHAnsi"/>
                <w:b/>
              </w:rPr>
            </w:pPr>
          </w:p>
          <w:p w:rsidR="006E3CC2" w:rsidRPr="009A408F" w:rsidRDefault="006E3CC2" w:rsidP="006578AD">
            <w:pPr>
              <w:spacing w:line="300" w:lineRule="atLeast"/>
              <w:ind w:left="37"/>
              <w:rPr>
                <w:rFonts w:cstheme="minorHAnsi"/>
              </w:rPr>
            </w:pPr>
            <w:r w:rsidRPr="009A408F">
              <w:rPr>
                <w:rFonts w:cstheme="minorHAnsi"/>
              </w:rPr>
              <w:t>EBVPD III dalies A1-A6 punktai</w:t>
            </w:r>
          </w:p>
          <w:p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rsidR="006E3CC2" w:rsidRPr="009A408F" w:rsidRDefault="006E3CC2" w:rsidP="006578AD">
            <w:pPr>
              <w:spacing w:line="300" w:lineRule="atLeast"/>
              <w:jc w:val="both"/>
              <w:rPr>
                <w:rFonts w:cstheme="minorHAnsi"/>
              </w:rPr>
            </w:pPr>
          </w:p>
          <w:p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rsidR="006E3CC2" w:rsidRPr="009A408F" w:rsidRDefault="006E3CC2" w:rsidP="006578AD">
            <w:pPr>
              <w:spacing w:line="300" w:lineRule="atLeast"/>
              <w:jc w:val="both"/>
              <w:rPr>
                <w:rFonts w:cstheme="minorHAnsi"/>
              </w:rPr>
            </w:pPr>
          </w:p>
          <w:p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w:t>
            </w:r>
            <w:r w:rsidRPr="009A408F">
              <w:rPr>
                <w:rFonts w:cstheme="minorHAnsi"/>
                <w:i/>
                <w:iCs/>
                <w:color w:val="000000"/>
              </w:rPr>
              <w:lastRenderedPageBreak/>
              <w:t xml:space="preserve">prašydama iki 2022-10-14 pateikti įrodančius dokumentus, jie turi būti išduoti ne anksčiau kaip 180 dienų, jas skaičiuojant atgal nuo 2022-10-14. </w:t>
            </w:r>
          </w:p>
          <w:p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rsidTr="00492B0E">
        <w:trPr>
          <w:jc w:val="center"/>
        </w:trPr>
        <w:tc>
          <w:tcPr>
            <w:tcW w:w="1648" w:type="pct"/>
          </w:tcPr>
          <w:p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rsidR="00492B0E" w:rsidRPr="00492B0E" w:rsidRDefault="00492B0E" w:rsidP="00492B0E">
            <w:pPr>
              <w:pStyle w:val="Betarp"/>
              <w:rPr>
                <w:rFonts w:ascii="Calibri" w:eastAsia="Yu Mincho" w:hAnsi="Calibri" w:cs="Calibri"/>
                <w:b/>
                <w:bCs/>
              </w:rPr>
            </w:pPr>
          </w:p>
          <w:p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rsidR="00492B0E" w:rsidRPr="00492B0E" w:rsidRDefault="00492B0E" w:rsidP="00492B0E">
            <w:pPr>
              <w:spacing w:line="300" w:lineRule="atLeast"/>
              <w:jc w:val="both"/>
              <w:rPr>
                <w:rFonts w:cstheme="minorHAnsi"/>
              </w:rPr>
            </w:pPr>
          </w:p>
        </w:tc>
      </w:tr>
      <w:tr w:rsidR="006E3CC2" w:rsidRPr="009A408F" w:rsidTr="00492B0E">
        <w:trPr>
          <w:jc w:val="center"/>
        </w:trPr>
        <w:tc>
          <w:tcPr>
            <w:tcW w:w="1648" w:type="pct"/>
          </w:tcPr>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priimtas ir įsiteisėjęs apkaltinamasis teismo nuosprendis ir šis asmuo </w:t>
            </w:r>
            <w:r w:rsidRPr="009A408F">
              <w:rPr>
                <w:rFonts w:cstheme="minorHAnsi"/>
                <w:bCs/>
                <w:color w:val="000000"/>
                <w:u w:color="000000"/>
                <w:bdr w:val="nil"/>
              </w:rPr>
              <w:lastRenderedPageBreak/>
              <w:t>turi neišnykusį ar nepanaikintą teistumą;</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9A408F">
              <w:rPr>
                <w:rFonts w:cstheme="minorHAnsi"/>
                <w:bCs/>
                <w:color w:val="000000"/>
                <w:u w:color="000000"/>
                <w:bdr w:val="nil"/>
              </w:rPr>
              <w:lastRenderedPageBreak/>
              <w:t>mokesčių, įskaitant socialinio draudimo įmokas, mokėjimu.</w:t>
            </w:r>
          </w:p>
        </w:tc>
        <w:tc>
          <w:tcPr>
            <w:tcW w:w="738" w:type="pct"/>
          </w:tcPr>
          <w:p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rsidR="006E3CC2" w:rsidRPr="009A408F" w:rsidRDefault="006E3CC2" w:rsidP="006578AD">
            <w:pPr>
              <w:spacing w:line="300" w:lineRule="atLeast"/>
              <w:ind w:firstLine="37"/>
              <w:rPr>
                <w:rFonts w:cstheme="minorHAnsi"/>
                <w:b/>
              </w:rPr>
            </w:pPr>
          </w:p>
          <w:p w:rsidR="006E3CC2" w:rsidRPr="009A408F" w:rsidRDefault="006E3CC2" w:rsidP="006578AD">
            <w:pPr>
              <w:spacing w:line="300" w:lineRule="atLeast"/>
              <w:ind w:firstLine="37"/>
              <w:rPr>
                <w:rFonts w:cstheme="minorHAnsi"/>
              </w:rPr>
            </w:pPr>
            <w:r w:rsidRPr="009A408F">
              <w:rPr>
                <w:rFonts w:cstheme="minorHAnsi"/>
              </w:rPr>
              <w:t>EBVPD III dalies B1 ir B2 punktai</w:t>
            </w:r>
          </w:p>
          <w:p w:rsidR="006E3CC2" w:rsidRPr="009A408F" w:rsidRDefault="006E3CC2" w:rsidP="006578AD">
            <w:pPr>
              <w:spacing w:line="300" w:lineRule="atLeast"/>
              <w:jc w:val="both"/>
              <w:rPr>
                <w:rFonts w:cstheme="minorHAnsi"/>
                <w:b/>
              </w:rPr>
            </w:pPr>
          </w:p>
        </w:tc>
        <w:tc>
          <w:tcPr>
            <w:tcW w:w="2614" w:type="pct"/>
          </w:tcPr>
          <w:p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rsidR="006E3CC2" w:rsidRPr="009A408F" w:rsidRDefault="006E3CC2" w:rsidP="006578AD">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rsidR="006E3CC2" w:rsidRPr="009A408F" w:rsidRDefault="006E3CC2" w:rsidP="006578AD">
            <w:pPr>
              <w:spacing w:line="300" w:lineRule="atLeast"/>
              <w:jc w:val="both"/>
              <w:rPr>
                <w:rFonts w:cstheme="minorHAnsi"/>
                <w:i/>
                <w:iCs/>
                <w:color w:val="7030A0"/>
              </w:rPr>
            </w:pPr>
          </w:p>
          <w:p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jc w:val="both"/>
              <w:rPr>
                <w:rFonts w:cstheme="minorHAnsi"/>
              </w:rPr>
            </w:pPr>
            <w:r w:rsidRPr="009A408F">
              <w:rPr>
                <w:rFonts w:cstheme="minorHAnsi"/>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rsidR="006E3CC2" w:rsidRPr="009A408F" w:rsidRDefault="006E3CC2" w:rsidP="006578AD">
            <w:pPr>
              <w:spacing w:line="300" w:lineRule="atLeast"/>
              <w:jc w:val="both"/>
              <w:rPr>
                <w:rFonts w:cstheme="minorHAnsi"/>
                <w:b/>
                <w:bCs/>
              </w:rPr>
            </w:pPr>
          </w:p>
          <w:p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lastRenderedPageBreak/>
              <w:t xml:space="preserve">priesaikos deklaracija; </w:t>
            </w:r>
          </w:p>
          <w:p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6E3CC2" w:rsidRPr="009A408F" w:rsidRDefault="006E3CC2" w:rsidP="006578AD">
            <w:pPr>
              <w:pStyle w:val="Betarp"/>
              <w:spacing w:line="300" w:lineRule="atLeast"/>
              <w:jc w:val="both"/>
              <w:rPr>
                <w:rFonts w:cstheme="minorHAnsi"/>
                <w:b/>
                <w:bCs/>
                <w:i/>
                <w:iCs/>
              </w:rPr>
            </w:pPr>
          </w:p>
          <w:p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rsidTr="00492B0E">
        <w:trPr>
          <w:jc w:val="center"/>
        </w:trPr>
        <w:tc>
          <w:tcPr>
            <w:tcW w:w="1648" w:type="pct"/>
          </w:tcPr>
          <w:p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614" w:type="pct"/>
          </w:tcPr>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rsidTr="00492B0E">
        <w:trPr>
          <w:jc w:val="center"/>
        </w:trPr>
        <w:tc>
          <w:tcPr>
            <w:tcW w:w="1648" w:type="pct"/>
          </w:tcPr>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2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rsidTr="00492B0E">
        <w:trPr>
          <w:jc w:val="center"/>
        </w:trPr>
        <w:tc>
          <w:tcPr>
            <w:tcW w:w="1648" w:type="pct"/>
          </w:tcPr>
          <w:p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C13 punktas</w:t>
            </w:r>
          </w:p>
        </w:tc>
        <w:tc>
          <w:tcPr>
            <w:tcW w:w="2614" w:type="pct"/>
          </w:tcPr>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lastRenderedPageBreak/>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rsidTr="00492B0E">
        <w:trPr>
          <w:jc w:val="center"/>
        </w:trPr>
        <w:tc>
          <w:tcPr>
            <w:tcW w:w="1648" w:type="pct"/>
          </w:tcPr>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9A408F">
              <w:rPr>
                <w:rFonts w:cstheme="minorHAnsi"/>
                <w:bCs/>
                <w:color w:val="000000"/>
                <w:u w:color="000000"/>
                <w:bdr w:val="nil"/>
              </w:rPr>
              <w:lastRenderedPageBreak/>
              <w:t>patvirtinančių dokumentų, dėl ko per pastaruosius vienus metus buvo pašalintas iš pirkimo ar koncesijos suteikimo procedūrų arba taikomos kitos panašios sankcijos.</w:t>
            </w:r>
          </w:p>
        </w:tc>
        <w:tc>
          <w:tcPr>
            <w:tcW w:w="738" w:type="pct"/>
          </w:tcPr>
          <w:p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spacing w:line="300" w:lineRule="atLeast"/>
              <w:ind w:left="32"/>
              <w:jc w:val="both"/>
              <w:rPr>
                <w:rFonts w:cstheme="minorHAnsi"/>
                <w:bCs/>
                <w:iCs/>
              </w:rPr>
            </w:pPr>
          </w:p>
          <w:p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rsidR="006E3CC2" w:rsidRPr="009A408F" w:rsidRDefault="006E3CC2" w:rsidP="006578AD">
            <w:pPr>
              <w:spacing w:line="300" w:lineRule="atLeast"/>
              <w:ind w:left="32"/>
              <w:jc w:val="both"/>
              <w:rPr>
                <w:rFonts w:cstheme="minorHAnsi"/>
                <w:b/>
                <w:bCs/>
              </w:rPr>
            </w:pPr>
          </w:p>
          <w:p w:rsidR="006E3CC2" w:rsidRPr="009A408F" w:rsidRDefault="001F61FC"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7"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rsidTr="00492B0E">
        <w:trPr>
          <w:jc w:val="center"/>
        </w:trPr>
        <w:tc>
          <w:tcPr>
            <w:tcW w:w="1648" w:type="pct"/>
          </w:tcPr>
          <w:p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rsidTr="00492B0E">
        <w:trPr>
          <w:jc w:val="center"/>
        </w:trPr>
        <w:tc>
          <w:tcPr>
            <w:tcW w:w="1648" w:type="pct"/>
          </w:tcPr>
          <w:p w:rsidR="006E3CC2" w:rsidRPr="009A408F" w:rsidRDefault="006E3CC2" w:rsidP="006578AD">
            <w:pPr>
              <w:spacing w:line="300" w:lineRule="atLeast"/>
              <w:jc w:val="both"/>
              <w:rPr>
                <w:rFonts w:cstheme="minorHAnsi"/>
              </w:rPr>
            </w:pPr>
            <w:r w:rsidRPr="009A408F">
              <w:rPr>
                <w:rFonts w:cstheme="minorHAnsi"/>
                <w:b/>
              </w:rPr>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9A408F">
              <w:rPr>
                <w:rFonts w:cstheme="minorHAnsi"/>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E3CC2" w:rsidRPr="009A408F" w:rsidRDefault="006E3CC2" w:rsidP="006578AD">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rsidR="006E3CC2" w:rsidRPr="009A408F" w:rsidRDefault="006E3CC2" w:rsidP="006578AD">
            <w:pPr>
              <w:spacing w:line="300" w:lineRule="atLeast"/>
              <w:rPr>
                <w:rFonts w:eastAsia="Yu Mincho" w:cstheme="minorHAnsi"/>
              </w:rPr>
            </w:pPr>
          </w:p>
          <w:p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rsidR="006E3CC2" w:rsidRPr="009A408F" w:rsidRDefault="001F61FC" w:rsidP="006578AD">
            <w:pPr>
              <w:spacing w:line="300" w:lineRule="atLeast"/>
              <w:rPr>
                <w:rFonts w:cstheme="minorHAnsi"/>
              </w:rPr>
            </w:pPr>
            <w:hyperlink r:id="rId18" w:history="1">
              <w:r w:rsidR="006E3CC2" w:rsidRPr="009A408F">
                <w:rPr>
                  <w:rStyle w:val="Hipersaitas"/>
                  <w:rFonts w:cstheme="minorHAnsi"/>
                </w:rPr>
                <w:t>https://vpt.lrv.lt/lt/nuorodos/kiti-duomenys/powerbi/nepatikimi-tiekejai-1/</w:t>
              </w:r>
            </w:hyperlink>
          </w:p>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rsidR="006E3CC2" w:rsidRPr="009A408F" w:rsidRDefault="001F61FC"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9"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rsidTr="00492B0E">
        <w:trPr>
          <w:jc w:val="center"/>
        </w:trPr>
        <w:tc>
          <w:tcPr>
            <w:tcW w:w="1648" w:type="pct"/>
          </w:tcPr>
          <w:p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6E3CC2" w:rsidRPr="009A408F" w:rsidRDefault="006E3CC2" w:rsidP="006578AD">
            <w:pPr>
              <w:spacing w:line="300" w:lineRule="atLeast"/>
              <w:jc w:val="both"/>
              <w:rPr>
                <w:rFonts w:cstheme="minorHAnsi"/>
                <w:b/>
              </w:rPr>
            </w:pPr>
          </w:p>
        </w:tc>
        <w:tc>
          <w:tcPr>
            <w:tcW w:w="738" w:type="pct"/>
          </w:tcPr>
          <w:p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rsidR="006E3CC2" w:rsidRPr="009A408F" w:rsidRDefault="006E3CC2" w:rsidP="006578AD">
            <w:pPr>
              <w:spacing w:line="300" w:lineRule="atLeast"/>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0" w:history="1">
              <w:r w:rsidRPr="009A408F">
                <w:rPr>
                  <w:rFonts w:cstheme="minorHAnsi"/>
                  <w:color w:val="0000FF"/>
                  <w:u w:val="single"/>
                </w:rPr>
                <w:t>https://www.registrucentras.lt/jar/p/index.php</w:t>
              </w:r>
            </w:hyperlink>
          </w:p>
          <w:p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rsidR="006E3CC2" w:rsidRPr="009A408F" w:rsidRDefault="001F61FC"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1" w:history="1">
              <w:r w:rsidR="006E3CC2" w:rsidRPr="009A408F">
                <w:rPr>
                  <w:rStyle w:val="Hipersaitas"/>
                  <w:rFonts w:cstheme="minorHAnsi"/>
                </w:rPr>
                <w:t>https://vpt.lrv.lt/lt/naujienos-3/finansiniu-ataskaitu-nepateikimas-gali-tapti-kliutimi-dalyvauti-viesuosiuose-pirkimuose/</w:t>
              </w:r>
            </w:hyperlink>
          </w:p>
        </w:tc>
      </w:tr>
      <w:tr w:rsidR="006E3CC2" w:rsidRPr="009A408F" w:rsidTr="00492B0E">
        <w:trPr>
          <w:jc w:val="center"/>
        </w:trPr>
        <w:tc>
          <w:tcPr>
            <w:tcW w:w="1648" w:type="pct"/>
          </w:tcPr>
          <w:p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w:t>
            </w:r>
            <w:r w:rsidRPr="009A408F">
              <w:rPr>
                <w:rFonts w:cstheme="minorHAnsi"/>
                <w:color w:val="000000"/>
                <w:u w:color="000000"/>
                <w:bdr w:val="nil"/>
              </w:rPr>
              <w:lastRenderedPageBreak/>
              <w:t>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b papunktis</w:t>
            </w:r>
          </w:p>
          <w:p w:rsidR="006E3CC2" w:rsidRPr="009A408F" w:rsidRDefault="006E3CC2" w:rsidP="006578AD">
            <w:pPr>
              <w:spacing w:line="300" w:lineRule="atLeast"/>
              <w:rPr>
                <w:rFonts w:eastAsia="Yu Mincho" w:cstheme="minorHAnsi"/>
              </w:rPr>
            </w:pPr>
          </w:p>
          <w:p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rsidR="006E3CC2" w:rsidRPr="009A408F" w:rsidRDefault="006E3CC2" w:rsidP="006578AD">
            <w:pPr>
              <w:spacing w:line="300" w:lineRule="atLeast"/>
              <w:ind w:left="32"/>
              <w:jc w:val="both"/>
              <w:rPr>
                <w:rFonts w:cstheme="minorHAnsi"/>
                <w:b/>
                <w:bCs/>
                <w:iCs/>
              </w:rPr>
            </w:pPr>
          </w:p>
          <w:p w:rsidR="006E3CC2" w:rsidRPr="009A408F" w:rsidRDefault="006E3CC2" w:rsidP="006578AD">
            <w:pPr>
              <w:spacing w:line="300" w:lineRule="atLeast"/>
              <w:ind w:left="32"/>
              <w:jc w:val="both"/>
              <w:rPr>
                <w:rFonts w:cstheme="minorHAnsi"/>
                <w:b/>
                <w:bCs/>
              </w:rPr>
            </w:pPr>
            <w:r w:rsidRPr="009A408F">
              <w:rPr>
                <w:rFonts w:cstheme="minorHAnsi"/>
              </w:rPr>
              <w:t xml:space="preserve">Priimant sprendimus dėl tiekėjo pašalinimo iš pirkimo procedūros šiame punkte nurodytu pašalinimo pagrindu, </w:t>
            </w:r>
            <w:r w:rsidRPr="009A408F">
              <w:rPr>
                <w:rFonts w:cstheme="minorHAnsi"/>
              </w:rPr>
              <w:lastRenderedPageBreak/>
              <w:t>be kita ko, atsižvelgiama į</w:t>
            </w:r>
            <w:r w:rsidRPr="009A408F">
              <w:rPr>
                <w:rFonts w:cstheme="minorHAnsi"/>
                <w:b/>
                <w:bCs/>
              </w:rPr>
              <w:t xml:space="preserve"> </w:t>
            </w:r>
            <w:r w:rsidRPr="009A408F">
              <w:rPr>
                <w:rFonts w:cstheme="minorHAnsi"/>
              </w:rPr>
              <w:t xml:space="preserve">nacionalinėje duomenų bazėje adresu </w:t>
            </w:r>
            <w:hyperlink r:id="rId22">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rsidTr="00492B0E">
        <w:trPr>
          <w:jc w:val="center"/>
        </w:trPr>
        <w:tc>
          <w:tcPr>
            <w:tcW w:w="1648" w:type="pct"/>
          </w:tcPr>
          <w:p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c papunktis</w:t>
            </w:r>
          </w:p>
          <w:p w:rsidR="006E3CC2" w:rsidRPr="009A408F" w:rsidRDefault="006E3CC2" w:rsidP="006578AD">
            <w:pPr>
              <w:spacing w:line="300" w:lineRule="atLeast"/>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spacing w:line="300" w:lineRule="atLeast"/>
              <w:ind w:left="32"/>
              <w:jc w:val="both"/>
              <w:rPr>
                <w:rFonts w:cstheme="minorHAnsi"/>
                <w:bCs/>
                <w:iCs/>
              </w:rPr>
            </w:pPr>
          </w:p>
          <w:p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rsidR="006E3CC2" w:rsidRPr="009A408F" w:rsidRDefault="001F61FC" w:rsidP="006578AD">
            <w:pPr>
              <w:spacing w:line="300" w:lineRule="atLeast"/>
              <w:rPr>
                <w:rFonts w:cstheme="minorHAnsi"/>
                <w:bCs/>
                <w:iCs/>
              </w:rPr>
            </w:pPr>
            <w:hyperlink r:id="rId23"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rsidTr="00492B0E">
        <w:trPr>
          <w:jc w:val="center"/>
        </w:trPr>
        <w:tc>
          <w:tcPr>
            <w:tcW w:w="1648" w:type="pct"/>
          </w:tcPr>
          <w:p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rsidR="006E3CC2" w:rsidRPr="009A408F" w:rsidRDefault="006E3CC2" w:rsidP="006578AD">
            <w:pPr>
              <w:spacing w:line="300" w:lineRule="atLeast"/>
              <w:rPr>
                <w:rFonts w:cstheme="minorHAnsi"/>
              </w:rPr>
            </w:pP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rsidTr="00492B0E">
        <w:trPr>
          <w:jc w:val="center"/>
        </w:trPr>
        <w:tc>
          <w:tcPr>
            <w:tcW w:w="1648" w:type="pct"/>
          </w:tcPr>
          <w:p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w:t>
            </w:r>
            <w:r w:rsidRPr="009A408F">
              <w:rPr>
                <w:rFonts w:cstheme="minorHAnsi"/>
              </w:rPr>
              <w:lastRenderedPageBreak/>
              <w:t xml:space="preserve">jo padėtis pagal šalies, kurioje jis registruotas, teisės aktus yra tokia pati ar panaši. </w:t>
            </w:r>
          </w:p>
          <w:p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2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rsidR="006E3CC2" w:rsidRPr="009A408F" w:rsidRDefault="001F61FC" w:rsidP="006578AD">
            <w:pPr>
              <w:spacing w:line="300" w:lineRule="atLeast"/>
              <w:jc w:val="both"/>
              <w:rPr>
                <w:rFonts w:cstheme="minorHAnsi"/>
                <w:bCs/>
              </w:rPr>
            </w:pPr>
            <w:hyperlink r:id="rId24" w:history="1">
              <w:r w:rsidR="006E3CC2" w:rsidRPr="009A408F">
                <w:rPr>
                  <w:rFonts w:cstheme="minorHAnsi"/>
                  <w:bCs/>
                  <w:color w:val="0000FF"/>
                  <w:u w:val="single"/>
                </w:rPr>
                <w:t>https://www.registrucentras.lt/jar/p/</w:t>
              </w:r>
            </w:hyperlink>
            <w:r w:rsidR="006E3CC2" w:rsidRPr="009A408F">
              <w:rPr>
                <w:rFonts w:cstheme="minorHAnsi"/>
                <w:bCs/>
              </w:rPr>
              <w:t xml:space="preserve">. </w:t>
            </w:r>
          </w:p>
          <w:p w:rsidR="006E3CC2" w:rsidRPr="009A408F" w:rsidRDefault="006E3CC2" w:rsidP="006578AD">
            <w:pPr>
              <w:spacing w:line="300" w:lineRule="atLeast"/>
              <w:jc w:val="both"/>
              <w:rPr>
                <w:rFonts w:cstheme="minorHAnsi"/>
                <w:b/>
                <w:bCs/>
                <w:highlight w:val="lightGray"/>
              </w:rPr>
            </w:pPr>
          </w:p>
          <w:p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 xml:space="preserve">tos dienos, kai tiekėjas perkančiosios organizacijos prašymu turės </w:t>
            </w:r>
            <w:r w:rsidRPr="009A408F">
              <w:rPr>
                <w:rFonts w:cstheme="minorHAnsi"/>
                <w:i/>
                <w:iCs/>
              </w:rPr>
              <w:lastRenderedPageBreak/>
              <w:t>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rsidR="006E3CC2" w:rsidRPr="009A408F" w:rsidRDefault="006E3CC2" w:rsidP="006578AD">
            <w:pPr>
              <w:spacing w:line="300" w:lineRule="atLeast"/>
              <w:ind w:left="32"/>
              <w:jc w:val="both"/>
              <w:rPr>
                <w:rFonts w:cstheme="minorHAnsi"/>
              </w:rPr>
            </w:pPr>
          </w:p>
          <w:p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rsidR="006E3CC2" w:rsidRPr="009A408F" w:rsidRDefault="006E3CC2" w:rsidP="006578AD">
            <w:pPr>
              <w:pStyle w:val="Betarp"/>
              <w:spacing w:line="300" w:lineRule="atLeast"/>
              <w:jc w:val="both"/>
              <w:rPr>
                <w:rFonts w:cstheme="minorHAnsi"/>
                <w:b/>
                <w:bCs/>
                <w:i/>
                <w:iCs/>
              </w:rPr>
            </w:pPr>
          </w:p>
          <w:p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rsidTr="00492B0E">
        <w:trPr>
          <w:jc w:val="center"/>
        </w:trPr>
        <w:tc>
          <w:tcPr>
            <w:tcW w:w="1648" w:type="pct"/>
          </w:tcPr>
          <w:p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rsidR="006E3CC2" w:rsidRPr="009A408F" w:rsidRDefault="006E3CC2" w:rsidP="006578AD">
            <w:pPr>
              <w:spacing w:line="300" w:lineRule="atLeast"/>
              <w:ind w:left="37"/>
              <w:rPr>
                <w:rFonts w:eastAsia="Yu Mincho" w:cstheme="minorHAnsi"/>
              </w:rPr>
            </w:pPr>
          </w:p>
          <w:p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rsidR="006E3CC2" w:rsidRPr="009A408F" w:rsidRDefault="006E3CC2" w:rsidP="006578AD">
            <w:pPr>
              <w:spacing w:line="300" w:lineRule="atLeast"/>
              <w:jc w:val="both"/>
              <w:rPr>
                <w:rFonts w:cstheme="minorHAnsi"/>
              </w:rPr>
            </w:pPr>
            <w:r w:rsidRPr="009A408F">
              <w:rPr>
                <w:rFonts w:cstheme="minorHAnsi"/>
              </w:rPr>
              <w:t>Užtenka pateikto EBVPD.</w:t>
            </w:r>
          </w:p>
          <w:p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212472944"/>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rsidR="002F396F" w:rsidRPr="009A408F" w:rsidRDefault="002F396F" w:rsidP="00DE290C">
      <w:pPr>
        <w:rPr>
          <w:rFonts w:cstheme="minorHAnsi"/>
          <w:b/>
          <w:bCs/>
          <w:smallCaps/>
          <w:sz w:val="22"/>
          <w:szCs w:val="22"/>
        </w:rPr>
      </w:pPr>
    </w:p>
    <w:p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rsidR="004017E7" w:rsidRPr="009A408F" w:rsidRDefault="002F396F" w:rsidP="00CE07EB">
      <w:pPr>
        <w:spacing w:line="300" w:lineRule="atLeast"/>
        <w:ind w:firstLine="567"/>
        <w:jc w:val="both"/>
        <w:rPr>
          <w:rFonts w:cstheme="minorHAnsi"/>
          <w:b/>
          <w:color w:val="000000"/>
        </w:rPr>
      </w:pPr>
      <w:r w:rsidRPr="009A408F">
        <w:rPr>
          <w:rFonts w:eastAsiaTheme="minorHAnsi" w:cstheme="minorHAnsi"/>
          <w:lang w:eastAsia="en-US"/>
        </w:rPr>
        <w:t>Tiekėjo kvalifikacija turi atitikti ši</w:t>
      </w:r>
      <w:r w:rsidR="005B19E4" w:rsidRPr="009A408F">
        <w:rPr>
          <w:rFonts w:eastAsiaTheme="minorHAnsi" w:cstheme="minorHAnsi"/>
          <w:lang w:eastAsia="en-US"/>
        </w:rPr>
        <w:t xml:space="preserve">ame priede nustatytus </w:t>
      </w:r>
      <w:r w:rsidRPr="009A408F">
        <w:rPr>
          <w:rFonts w:eastAsiaTheme="minorHAnsi" w:cstheme="minorHAnsi"/>
          <w:lang w:eastAsia="en-US"/>
        </w:rPr>
        <w:t>reikalavimus kvalifikacijai</w:t>
      </w:r>
      <w:r w:rsidR="005B19E4" w:rsidRPr="009A408F">
        <w:rPr>
          <w:rFonts w:eastAsiaTheme="minorHAnsi" w:cstheme="minorHAnsi"/>
          <w:lang w:eastAsia="en-US"/>
        </w:rPr>
        <w:t>.</w:t>
      </w:r>
      <w:r w:rsidR="000A7A3E" w:rsidRPr="009A408F">
        <w:rPr>
          <w:rFonts w:eastAsiaTheme="minorHAnsi" w:cstheme="minorHAnsi"/>
          <w:lang w:eastAsia="en-US"/>
        </w:rPr>
        <w:t xml:space="preserve"> </w:t>
      </w:r>
      <w:r w:rsidR="000A7A3E" w:rsidRPr="009A408F">
        <w:rPr>
          <w:rFonts w:cstheme="minorHAnsi"/>
          <w:b/>
        </w:rPr>
        <w:t>Tiekėjo kvalifikacija dėl teisės verstis atitinkama veikla nėra tikrinama visa apimtimi. Vadovaujantis VPĮ 35 str. 2 d. 3 p., sutarties projekte (</w:t>
      </w:r>
      <w:r w:rsidR="004C0D70">
        <w:rPr>
          <w:rFonts w:cstheme="minorHAnsi"/>
          <w:b/>
        </w:rPr>
        <w:t>specialiųjų</w:t>
      </w:r>
      <w:r w:rsidR="004C0D70" w:rsidRPr="009A408F">
        <w:rPr>
          <w:rFonts w:cstheme="minorHAnsi"/>
          <w:b/>
        </w:rPr>
        <w:t xml:space="preserve"> </w:t>
      </w:r>
      <w:r w:rsidR="000A7A3E" w:rsidRPr="009A408F">
        <w:rPr>
          <w:rFonts w:cstheme="minorHAnsi"/>
          <w:b/>
          <w:bCs/>
        </w:rPr>
        <w:t>sąlygų</w:t>
      </w:r>
      <w:r w:rsidR="000A7A3E" w:rsidRPr="009A408F">
        <w:rPr>
          <w:rFonts w:cstheme="minorHAnsi"/>
          <w:b/>
        </w:rPr>
        <w:t xml:space="preserve"> 7 priedas) nustatytas tiekėjo įsipareigojimas, kad pirkimo sutartį vykdys tik tokią teisę turintys asmenys.</w:t>
      </w:r>
      <w:r w:rsidR="000A7A3E" w:rsidRPr="009A408F">
        <w:rPr>
          <w:rFonts w:cstheme="minorHAnsi"/>
          <w:b/>
          <w:color w:val="000000"/>
        </w:rPr>
        <w:t xml:space="preserve"> Tiekėjas, Užsakovui paprašius, turės pateikti atitinkamus dokumentus, įrodančius, kad pirkimo sutartį vykdys tik tokią teisę turintys asmenys i</w:t>
      </w:r>
      <w:r w:rsidR="000A7A3E" w:rsidRPr="009A408F">
        <w:rPr>
          <w:rFonts w:cstheme="minorHAnsi"/>
          <w:b/>
          <w:iCs/>
          <w:color w:val="000000"/>
        </w:rPr>
        <w:t>ki atitinkamų veiklų vykdymo pradžios</w:t>
      </w:r>
      <w:r w:rsidR="000A7A3E" w:rsidRPr="009A408F">
        <w:rPr>
          <w:rFonts w:cstheme="minorHAnsi"/>
          <w:b/>
          <w:color w:val="000000"/>
        </w:rPr>
        <w:t xml:space="preserve">. </w:t>
      </w:r>
      <w:r w:rsidR="000A7A3E" w:rsidRPr="009A408F">
        <w:rPr>
          <w:rFonts w:cstheme="minorHAnsi"/>
          <w:b/>
          <w:bCs/>
          <w:color w:val="000000"/>
        </w:rPr>
        <w:t>Tiekėjui (</w:t>
      </w:r>
      <w:r w:rsidR="000A7A3E" w:rsidRPr="009A408F">
        <w:rPr>
          <w:rFonts w:cstheme="minorHAnsi"/>
          <w:b/>
          <w:bCs/>
          <w:i/>
          <w:iCs/>
          <w:color w:val="000000"/>
        </w:rPr>
        <w:t>kai keliamas toks kvalifikacinis reikalavimas</w:t>
      </w:r>
      <w:r w:rsidR="000A7A3E" w:rsidRPr="009A408F">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9A408F">
        <w:rPr>
          <w:rFonts w:eastAsiaTheme="minorHAnsi" w:cstheme="minorHAnsi"/>
        </w:rPr>
        <w:t xml:space="preserve"> </w:t>
      </w:r>
    </w:p>
    <w:p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25"/>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33"/>
        <w:gridCol w:w="3833"/>
        <w:gridCol w:w="4488"/>
      </w:tblGrid>
      <w:tr w:rsidR="00D06927" w:rsidRPr="003107CC" w:rsidTr="001C3CED">
        <w:trPr>
          <w:cantSplit/>
          <w:tblHeader/>
        </w:trPr>
        <w:tc>
          <w:tcPr>
            <w:tcW w:w="552"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rsidR="00D06927" w:rsidRPr="003107CC" w:rsidRDefault="00D06927" w:rsidP="001C3CED">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rsidR="00D06927" w:rsidRPr="003107CC" w:rsidRDefault="00D06927" w:rsidP="001C3CED">
            <w:pPr>
              <w:spacing w:before="60" w:after="60" w:line="256" w:lineRule="auto"/>
              <w:jc w:val="center"/>
              <w:rPr>
                <w:rFonts w:asciiTheme="minorHAnsi" w:eastAsiaTheme="minorEastAsia" w:hAnsiTheme="minorHAnsi" w:cstheme="minorHAnsi"/>
                <w:b/>
                <w:bCs/>
                <w:sz w:val="21"/>
                <w:szCs w:val="21"/>
              </w:rPr>
            </w:pPr>
            <w:r w:rsidRPr="003107CC">
              <w:rPr>
                <w:rFonts w:asciiTheme="minorHAnsi" w:hAnsiTheme="minorHAnsi" w:cstheme="minorHAnsi"/>
                <w:b/>
                <w:bCs/>
                <w:color w:val="000000"/>
                <w:sz w:val="21"/>
                <w:szCs w:val="21"/>
              </w:rPr>
              <w:t>Kvalifikacijos reikalavimas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rsidR="00D06927" w:rsidRPr="003107CC" w:rsidRDefault="00D06927" w:rsidP="001C3CED">
            <w:pPr>
              <w:autoSpaceDE w:val="0"/>
              <w:autoSpaceDN w:val="0"/>
              <w:adjustRightInd w:val="0"/>
              <w:jc w:val="center"/>
              <w:rPr>
                <w:rFonts w:asciiTheme="minorHAnsi" w:hAnsiTheme="minorHAnsi" w:cstheme="minorHAnsi"/>
                <w:b/>
                <w:bCs/>
                <w:color w:val="000000"/>
                <w:sz w:val="21"/>
                <w:szCs w:val="21"/>
              </w:rPr>
            </w:pPr>
            <w:r w:rsidRPr="003107CC">
              <w:rPr>
                <w:rFonts w:asciiTheme="minorHAnsi" w:hAnsiTheme="minorHAnsi" w:cstheme="minorHAnsi"/>
                <w:b/>
                <w:bCs/>
                <w:color w:val="000000"/>
                <w:sz w:val="21"/>
                <w:szCs w:val="21"/>
              </w:rPr>
              <w:t>Atitiktį reikalavimui įrodantys  dokumentai</w:t>
            </w:r>
          </w:p>
        </w:tc>
      </w:tr>
      <w:tr w:rsidR="00D06927" w:rsidRPr="003107CC" w:rsidTr="001C3CED">
        <w:tc>
          <w:tcPr>
            <w:tcW w:w="552"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D06927" w:rsidRPr="003107CC" w:rsidTr="001C3CED">
        <w:tc>
          <w:tcPr>
            <w:tcW w:w="552"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pStyle w:val="Sraopastraipa"/>
              <w:spacing w:before="60" w:after="60" w:line="257" w:lineRule="auto"/>
              <w:ind w:left="0"/>
              <w:jc w:val="right"/>
              <w:rPr>
                <w:rFonts w:asciiTheme="minorHAnsi" w:eastAsiaTheme="minorHAnsi" w:hAnsiTheme="minorHAnsi" w:cstheme="minorHAnsi"/>
                <w:sz w:val="21"/>
                <w:szCs w:val="21"/>
              </w:rPr>
            </w:pPr>
            <w:r w:rsidRPr="009F1965">
              <w:rPr>
                <w:rFonts w:asciiTheme="minorHAnsi" w:eastAsiaTheme="minorHAnsi" w:hAnsiTheme="minorHAnsi" w:cstheme="minorHAnsi"/>
                <w:sz w:val="21"/>
                <w:szCs w:val="21"/>
              </w:rPr>
              <w:t xml:space="preserve">1.1 </w:t>
            </w:r>
          </w:p>
        </w:tc>
        <w:tc>
          <w:tcPr>
            <w:tcW w:w="2049"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autoSpaceDE w:val="0"/>
              <w:autoSpaceDN w:val="0"/>
              <w:adjustRightInd w:val="0"/>
              <w:rPr>
                <w:rFonts w:asciiTheme="minorHAnsi" w:hAnsiTheme="minorHAnsi" w:cstheme="minorHAnsi"/>
                <w:color w:val="000000"/>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rsidR="00D06927" w:rsidRPr="00A1733E" w:rsidRDefault="00D06927" w:rsidP="001C3CED">
            <w:pPr>
              <w:pStyle w:val="pf0"/>
              <w:spacing w:before="0" w:beforeAutospacing="0" w:after="0" w:afterAutospacing="0"/>
              <w:jc w:val="both"/>
              <w:rPr>
                <w:rFonts w:asciiTheme="minorHAnsi" w:hAnsiTheme="minorHAnsi" w:cstheme="minorHAnsi"/>
                <w:color w:val="000000"/>
                <w:lang w:val="lt-LT"/>
              </w:rPr>
            </w:pPr>
          </w:p>
        </w:tc>
      </w:tr>
      <w:tr w:rsidR="00D06927" w:rsidRPr="003107CC" w:rsidTr="001C3CED">
        <w:tc>
          <w:tcPr>
            <w:tcW w:w="552"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D06927" w:rsidRPr="003107CC" w:rsidTr="001C3CED">
        <w:tc>
          <w:tcPr>
            <w:tcW w:w="552"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9" w:type="pct"/>
            <w:tcBorders>
              <w:top w:val="single" w:sz="4" w:space="0" w:color="auto"/>
              <w:left w:val="single" w:sz="4" w:space="0" w:color="auto"/>
              <w:bottom w:val="single" w:sz="4" w:space="0" w:color="auto"/>
              <w:right w:val="single" w:sz="4" w:space="0" w:color="auto"/>
            </w:tcBorders>
          </w:tcPr>
          <w:p w:rsidR="00D06927" w:rsidRPr="009F1965" w:rsidRDefault="00D06927" w:rsidP="001C3CED">
            <w:pPr>
              <w:autoSpaceDE w:val="0"/>
              <w:autoSpaceDN w:val="0"/>
              <w:adjustRightInd w:val="0"/>
              <w:rPr>
                <w:rFonts w:asciiTheme="minorHAnsi" w:hAnsiTheme="minorHAnsi" w:cstheme="minorHAnsi"/>
                <w:color w:val="000000"/>
                <w:sz w:val="21"/>
                <w:szCs w:val="21"/>
              </w:rPr>
            </w:pPr>
            <w:r w:rsidRPr="009F1965">
              <w:rPr>
                <w:rFonts w:asciiTheme="minorHAnsi" w:hAnsiTheme="minorHAnsi" w:cstheme="minorHAnsi"/>
                <w:color w:val="000000"/>
                <w:sz w:val="21"/>
                <w:szCs w:val="21"/>
              </w:rPr>
              <w:t>NETAIKOMA</w:t>
            </w:r>
          </w:p>
        </w:tc>
        <w:tc>
          <w:tcPr>
            <w:tcW w:w="2399" w:type="pct"/>
            <w:tcBorders>
              <w:top w:val="single" w:sz="4" w:space="0" w:color="auto"/>
              <w:left w:val="single" w:sz="4" w:space="0" w:color="auto"/>
              <w:bottom w:val="single" w:sz="4" w:space="0" w:color="auto"/>
              <w:right w:val="single" w:sz="4" w:space="0" w:color="auto"/>
            </w:tcBorders>
          </w:tcPr>
          <w:p w:rsidR="00D06927" w:rsidRPr="003107CC" w:rsidRDefault="00D06927" w:rsidP="001C3CED">
            <w:pPr>
              <w:autoSpaceDE w:val="0"/>
              <w:autoSpaceDN w:val="0"/>
              <w:adjustRightInd w:val="0"/>
              <w:rPr>
                <w:rFonts w:asciiTheme="minorHAnsi" w:hAnsiTheme="minorHAnsi" w:cstheme="minorHAnsi"/>
                <w:color w:val="000000"/>
              </w:rPr>
            </w:pP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6927" w:rsidRPr="009F1965" w:rsidRDefault="00D06927" w:rsidP="001C3CED">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48" w:type="pct"/>
            <w:gridSpan w:val="2"/>
            <w:tcBorders>
              <w:top w:val="nil"/>
              <w:bottom w:val="nil"/>
              <w:right w:val="single" w:sz="4" w:space="0" w:color="auto"/>
            </w:tcBorders>
            <w:shd w:val="clear" w:color="auto" w:fill="auto"/>
          </w:tcPr>
          <w:p w:rsidR="00D06927" w:rsidRPr="009F1965" w:rsidRDefault="00D06927" w:rsidP="001C3CED">
            <w:pPr>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54B65" w:rsidRDefault="00B54B65" w:rsidP="00EE46A5">
            <w:pPr>
              <w:spacing w:before="60" w:after="60" w:line="257" w:lineRule="auto"/>
              <w:ind w:left="360"/>
              <w:jc w:val="right"/>
              <w:rPr>
                <w:rFonts w:eastAsiaTheme="minorHAnsi" w:cstheme="minorHAnsi"/>
              </w:rPr>
            </w:pPr>
            <w:r w:rsidRPr="00C86B0A">
              <w:rPr>
                <w:rFonts w:asciiTheme="minorHAnsi" w:eastAsiaTheme="minorHAnsi" w:hAnsiTheme="minorHAnsi" w:cstheme="minorHAnsi"/>
                <w:sz w:val="22"/>
                <w:szCs w:val="22"/>
              </w:rPr>
              <w:t>3.1</w:t>
            </w:r>
            <w:r>
              <w:rPr>
                <w:rFonts w:eastAsiaTheme="minorHAnsi" w:cstheme="minorHAnsi"/>
              </w:rPr>
              <w:t>.</w:t>
            </w: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B54B65" w:rsidRDefault="00B54B65" w:rsidP="00EE46A5">
            <w:pPr>
              <w:spacing w:before="60" w:after="60" w:line="257" w:lineRule="auto"/>
              <w:ind w:left="360"/>
              <w:jc w:val="right"/>
              <w:rPr>
                <w:rFonts w:eastAsiaTheme="minorHAnsi" w:cstheme="minorHAnsi"/>
              </w:rPr>
            </w:pPr>
          </w:p>
          <w:p w:rsidR="00D06927" w:rsidRDefault="00D06927"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Default="00B54B65" w:rsidP="00B54B65">
            <w:pPr>
              <w:spacing w:before="60" w:after="60" w:line="257" w:lineRule="auto"/>
              <w:ind w:left="360"/>
              <w:jc w:val="center"/>
              <w:rPr>
                <w:rFonts w:eastAsiaTheme="minorHAnsi" w:cstheme="minorHAnsi"/>
                <w:highlight w:val="yellow"/>
              </w:rPr>
            </w:pPr>
          </w:p>
          <w:p w:rsidR="00B54B65" w:rsidRPr="009F1965" w:rsidRDefault="00B54B65" w:rsidP="00B54B65">
            <w:pPr>
              <w:spacing w:before="60" w:after="60" w:line="257" w:lineRule="auto"/>
              <w:ind w:left="360"/>
              <w:rPr>
                <w:rFonts w:eastAsiaTheme="minorHAnsi" w:cstheme="minorHAnsi"/>
                <w:highlight w:val="yellow"/>
              </w:rPr>
            </w:pP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06927" w:rsidRPr="00C86B0A" w:rsidRDefault="003B5230" w:rsidP="00105368">
            <w:pPr>
              <w:spacing w:line="276" w:lineRule="auto"/>
              <w:jc w:val="both"/>
              <w:rPr>
                <w:rFonts w:asciiTheme="minorHAnsi" w:hAnsiTheme="minorHAnsi" w:cstheme="minorHAnsi"/>
                <w:sz w:val="21"/>
                <w:szCs w:val="21"/>
              </w:rPr>
            </w:pPr>
            <w:r w:rsidRPr="00C86B0A">
              <w:rPr>
                <w:rFonts w:asciiTheme="minorHAnsi" w:hAnsiTheme="minorHAnsi" w:cstheme="minorHAnsi"/>
                <w:b/>
                <w:sz w:val="21"/>
                <w:szCs w:val="21"/>
              </w:rPr>
              <w:lastRenderedPageBreak/>
              <w:t>3.1.</w:t>
            </w:r>
            <w:r w:rsidR="00BB3688">
              <w:rPr>
                <w:rFonts w:asciiTheme="minorHAnsi" w:hAnsiTheme="minorHAnsi" w:cstheme="minorHAnsi"/>
                <w:b/>
                <w:sz w:val="21"/>
                <w:szCs w:val="21"/>
              </w:rPr>
              <w:t>1</w:t>
            </w:r>
            <w:r w:rsidRPr="00C86B0A">
              <w:rPr>
                <w:rFonts w:asciiTheme="minorHAnsi" w:hAnsiTheme="minorHAnsi" w:cstheme="minorHAnsi"/>
                <w:b/>
                <w:sz w:val="21"/>
                <w:szCs w:val="21"/>
              </w:rPr>
              <w:t xml:space="preserve">. </w:t>
            </w:r>
            <w:r w:rsidR="00D06927" w:rsidRPr="00C86B0A">
              <w:rPr>
                <w:rFonts w:asciiTheme="minorHAnsi" w:hAnsiTheme="minorHAnsi" w:cstheme="minorHAnsi"/>
                <w:b/>
                <w:sz w:val="21"/>
                <w:szCs w:val="21"/>
              </w:rPr>
              <w:t>Tiekėjo specialistų, atsakingų už sutarties vykdymą, kvalifikacija</w:t>
            </w:r>
            <w:r w:rsidR="00D06927" w:rsidRPr="00C86B0A">
              <w:rPr>
                <w:rFonts w:asciiTheme="minorHAnsi" w:hAnsiTheme="minorHAnsi" w:cstheme="minorHAnsi"/>
                <w:sz w:val="21"/>
                <w:szCs w:val="21"/>
              </w:rPr>
              <w:t>.</w:t>
            </w:r>
          </w:p>
          <w:p w:rsidR="00EF4834" w:rsidRPr="007252C5" w:rsidRDefault="00A404B8" w:rsidP="00105368">
            <w:pPr>
              <w:spacing w:line="276" w:lineRule="auto"/>
              <w:jc w:val="both"/>
              <w:rPr>
                <w:rFonts w:asciiTheme="minorHAnsi" w:hAnsiTheme="minorHAnsi" w:cstheme="minorHAnsi"/>
                <w:sz w:val="21"/>
                <w:szCs w:val="21"/>
                <w:highlight w:val="yellow"/>
              </w:rPr>
            </w:pPr>
            <w:r>
              <w:rPr>
                <w:rFonts w:asciiTheme="minorHAnsi" w:hAnsiTheme="minorHAnsi" w:cstheme="minorHAnsi"/>
                <w:color w:val="000000"/>
                <w:szCs w:val="24"/>
              </w:rPr>
              <w:t>(</w:t>
            </w:r>
            <w:r w:rsidR="007252C5" w:rsidRPr="007252C5">
              <w:rPr>
                <w:rFonts w:asciiTheme="minorHAnsi" w:hAnsiTheme="minorHAnsi" w:cstheme="minorHAnsi"/>
                <w:i/>
                <w:color w:val="000000"/>
                <w:sz w:val="21"/>
                <w:szCs w:val="21"/>
              </w:rPr>
              <w:t xml:space="preserve">Reikalavimai nustatyti vadovaujantis </w:t>
            </w:r>
            <w:r w:rsidRPr="007252C5">
              <w:rPr>
                <w:rFonts w:asciiTheme="minorHAnsi" w:hAnsiTheme="minorHAnsi" w:cstheme="minorHAnsi"/>
                <w:i/>
                <w:color w:val="000000"/>
                <w:sz w:val="21"/>
                <w:szCs w:val="21"/>
              </w:rPr>
              <w:t>LR sveikatos apsaugos ministro 20</w:t>
            </w:r>
            <w:r w:rsidR="00CB2EBB">
              <w:rPr>
                <w:rFonts w:asciiTheme="minorHAnsi" w:hAnsiTheme="minorHAnsi" w:cstheme="minorHAnsi"/>
                <w:i/>
                <w:color w:val="000000"/>
                <w:sz w:val="21"/>
                <w:szCs w:val="21"/>
              </w:rPr>
              <w:t>20</w:t>
            </w:r>
            <w:r w:rsidRPr="007252C5">
              <w:rPr>
                <w:rFonts w:asciiTheme="minorHAnsi" w:hAnsiTheme="minorHAnsi" w:cstheme="minorHAnsi"/>
                <w:i/>
                <w:color w:val="000000"/>
                <w:sz w:val="21"/>
                <w:szCs w:val="21"/>
              </w:rPr>
              <w:t>-0</w:t>
            </w:r>
            <w:r w:rsidR="00CB2EBB">
              <w:rPr>
                <w:rFonts w:asciiTheme="minorHAnsi" w:hAnsiTheme="minorHAnsi" w:cstheme="minorHAnsi"/>
                <w:i/>
                <w:color w:val="000000"/>
                <w:sz w:val="21"/>
                <w:szCs w:val="21"/>
              </w:rPr>
              <w:t>7</w:t>
            </w:r>
            <w:r w:rsidRPr="007252C5">
              <w:rPr>
                <w:rFonts w:asciiTheme="minorHAnsi" w:hAnsiTheme="minorHAnsi" w:cstheme="minorHAnsi"/>
                <w:i/>
                <w:color w:val="000000"/>
                <w:sz w:val="21"/>
                <w:szCs w:val="21"/>
              </w:rPr>
              <w:t>-3</w:t>
            </w:r>
            <w:r w:rsidR="00CB2EBB">
              <w:rPr>
                <w:rFonts w:asciiTheme="minorHAnsi" w:hAnsiTheme="minorHAnsi" w:cstheme="minorHAnsi"/>
                <w:i/>
                <w:color w:val="000000"/>
                <w:sz w:val="21"/>
                <w:szCs w:val="21"/>
              </w:rPr>
              <w:t>1</w:t>
            </w:r>
            <w:r w:rsidR="007252C5">
              <w:rPr>
                <w:rFonts w:asciiTheme="minorHAnsi" w:hAnsiTheme="minorHAnsi" w:cstheme="minorHAnsi"/>
                <w:i/>
                <w:color w:val="000000"/>
                <w:sz w:val="21"/>
                <w:szCs w:val="21"/>
              </w:rPr>
              <w:t xml:space="preserve"> įsakymu</w:t>
            </w:r>
            <w:r w:rsidRPr="007252C5">
              <w:rPr>
                <w:rFonts w:asciiTheme="minorHAnsi" w:hAnsiTheme="minorHAnsi" w:cstheme="minorHAnsi"/>
                <w:i/>
                <w:color w:val="000000"/>
                <w:sz w:val="21"/>
                <w:szCs w:val="21"/>
              </w:rPr>
              <w:t xml:space="preserve"> Nr. V-</w:t>
            </w:r>
            <w:r w:rsidR="00CB2EBB">
              <w:rPr>
                <w:rFonts w:asciiTheme="minorHAnsi" w:hAnsiTheme="minorHAnsi" w:cstheme="minorHAnsi"/>
                <w:i/>
                <w:color w:val="000000"/>
                <w:sz w:val="21"/>
                <w:szCs w:val="21"/>
              </w:rPr>
              <w:t>1733</w:t>
            </w:r>
            <w:r w:rsidRPr="007252C5">
              <w:rPr>
                <w:rFonts w:asciiTheme="minorHAnsi" w:hAnsiTheme="minorHAnsi" w:cstheme="minorHAnsi"/>
                <w:i/>
                <w:color w:val="000000"/>
                <w:sz w:val="21"/>
                <w:szCs w:val="21"/>
              </w:rPr>
              <w:t xml:space="preserve"> „Dėl </w:t>
            </w:r>
            <w:r w:rsidR="00CB2EBB">
              <w:rPr>
                <w:rFonts w:asciiTheme="minorHAnsi" w:hAnsiTheme="minorHAnsi" w:cstheme="minorHAnsi"/>
                <w:i/>
                <w:color w:val="000000"/>
                <w:sz w:val="21"/>
                <w:szCs w:val="21"/>
              </w:rPr>
              <w:t xml:space="preserve">psichologinės gerovės ir psichikos sveikatos stiprinimo paslaugų teikimo </w:t>
            </w:r>
            <w:r w:rsidRPr="007252C5">
              <w:rPr>
                <w:rFonts w:asciiTheme="minorHAnsi" w:hAnsiTheme="minorHAnsi" w:cstheme="minorHAnsi"/>
                <w:i/>
                <w:color w:val="000000"/>
                <w:sz w:val="21"/>
                <w:szCs w:val="21"/>
              </w:rPr>
              <w:t>tvarkos aprašo patvirtinimo“)</w:t>
            </w:r>
          </w:p>
          <w:p w:rsidR="00EF4834" w:rsidRPr="007252C5" w:rsidRDefault="00EF4834" w:rsidP="00105368">
            <w:pPr>
              <w:spacing w:line="276" w:lineRule="auto"/>
              <w:jc w:val="both"/>
              <w:rPr>
                <w:rFonts w:asciiTheme="minorHAnsi" w:hAnsiTheme="minorHAnsi" w:cstheme="minorHAnsi"/>
                <w:sz w:val="21"/>
                <w:szCs w:val="21"/>
                <w:highlight w:val="yellow"/>
              </w:rPr>
            </w:pPr>
          </w:p>
          <w:p w:rsidR="007B33A8" w:rsidRPr="00221099" w:rsidRDefault="00651353" w:rsidP="00105368">
            <w:pPr>
              <w:spacing w:line="262" w:lineRule="auto"/>
              <w:jc w:val="both"/>
              <w:rPr>
                <w:rFonts w:ascii="Calibri" w:eastAsia="Calibri" w:hAnsi="Calibri" w:cs="Calibri"/>
                <w:b/>
                <w:color w:val="000000"/>
                <w:sz w:val="22"/>
                <w:szCs w:val="22"/>
              </w:rPr>
            </w:pPr>
            <w:r w:rsidRPr="00221099">
              <w:rPr>
                <w:rFonts w:ascii="Calibri" w:hAnsi="Calibri" w:cs="Calibri"/>
                <w:b/>
                <w:sz w:val="22"/>
                <w:szCs w:val="22"/>
              </w:rPr>
              <w:t>Individualias ko</w:t>
            </w:r>
            <w:r w:rsidR="00D0106B" w:rsidRPr="00221099">
              <w:rPr>
                <w:rFonts w:ascii="Calibri" w:hAnsi="Calibri" w:cs="Calibri"/>
                <w:b/>
                <w:sz w:val="22"/>
                <w:szCs w:val="22"/>
              </w:rPr>
              <w:t>n</w:t>
            </w:r>
            <w:r w:rsidRPr="00221099">
              <w:rPr>
                <w:rFonts w:ascii="Calibri" w:hAnsi="Calibri" w:cs="Calibri"/>
                <w:b/>
                <w:sz w:val="22"/>
                <w:szCs w:val="22"/>
              </w:rPr>
              <w:t>sultacijas ir grupin</w:t>
            </w:r>
            <w:r w:rsidR="00D0106B" w:rsidRPr="00221099">
              <w:rPr>
                <w:rFonts w:ascii="Calibri" w:hAnsi="Calibri" w:cs="Calibri"/>
                <w:b/>
                <w:sz w:val="22"/>
                <w:szCs w:val="22"/>
              </w:rPr>
              <w:t>ius</w:t>
            </w:r>
            <w:r w:rsidRPr="00221099">
              <w:rPr>
                <w:rFonts w:ascii="Calibri" w:hAnsi="Calibri" w:cs="Calibri"/>
                <w:b/>
                <w:sz w:val="22"/>
                <w:szCs w:val="22"/>
              </w:rPr>
              <w:t xml:space="preserve"> </w:t>
            </w:r>
            <w:r w:rsidR="00D0106B" w:rsidRPr="00221099">
              <w:rPr>
                <w:rFonts w:ascii="Calibri" w:hAnsi="Calibri" w:cs="Calibri"/>
                <w:b/>
                <w:sz w:val="22"/>
                <w:szCs w:val="22"/>
              </w:rPr>
              <w:t>užsiėmimus</w:t>
            </w:r>
            <w:r w:rsidRPr="00221099">
              <w:rPr>
                <w:rFonts w:ascii="Calibri" w:hAnsi="Calibri" w:cs="Calibri"/>
                <w:b/>
                <w:sz w:val="22"/>
                <w:szCs w:val="22"/>
              </w:rPr>
              <w:t xml:space="preserve"> turi teikti </w:t>
            </w:r>
            <w:r w:rsidR="00757DE7" w:rsidRPr="00221099">
              <w:rPr>
                <w:rFonts w:ascii="Calibri" w:eastAsia="Calibri" w:hAnsi="Calibri" w:cs="Calibri"/>
                <w:b/>
                <w:color w:val="000000"/>
                <w:sz w:val="22"/>
                <w:szCs w:val="22"/>
                <w:u w:val="single"/>
              </w:rPr>
              <w:t>ne mažiau kaip 1</w:t>
            </w:r>
            <w:r w:rsidR="00BD745A" w:rsidRPr="00221099">
              <w:rPr>
                <w:rFonts w:ascii="Calibri" w:eastAsia="Calibri" w:hAnsi="Calibri" w:cs="Calibri"/>
                <w:b/>
                <w:color w:val="000000"/>
                <w:sz w:val="22"/>
                <w:szCs w:val="22"/>
                <w:u w:val="single"/>
              </w:rPr>
              <w:t xml:space="preserve"> </w:t>
            </w:r>
            <w:r w:rsidRPr="00221099">
              <w:rPr>
                <w:rFonts w:ascii="Calibri" w:eastAsia="Calibri" w:hAnsi="Calibri" w:cs="Calibri"/>
                <w:b/>
                <w:color w:val="000000"/>
                <w:sz w:val="22"/>
                <w:szCs w:val="22"/>
                <w:u w:val="single"/>
              </w:rPr>
              <w:t>specialistas</w:t>
            </w:r>
            <w:r w:rsidRPr="00221099">
              <w:rPr>
                <w:rFonts w:ascii="Calibri" w:eastAsia="Calibri" w:hAnsi="Calibri" w:cs="Calibri"/>
                <w:b/>
                <w:color w:val="000000"/>
                <w:sz w:val="22"/>
                <w:szCs w:val="22"/>
              </w:rPr>
              <w:t>, atitinkantis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Pr="00221099">
              <w:rPr>
                <w:rFonts w:ascii="Calibri" w:eastAsia="Calibri" w:hAnsi="Calibri" w:cs="Calibri"/>
                <w:b/>
                <w:color w:val="000000"/>
                <w:sz w:val="22"/>
                <w:szCs w:val="22"/>
              </w:rPr>
              <w:t>.1 arba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Pr="00221099">
              <w:rPr>
                <w:rFonts w:ascii="Calibri" w:eastAsia="Calibri" w:hAnsi="Calibri" w:cs="Calibri"/>
                <w:b/>
                <w:color w:val="000000"/>
                <w:sz w:val="22"/>
                <w:szCs w:val="22"/>
              </w:rPr>
              <w:t>.2</w:t>
            </w:r>
            <w:r w:rsidR="0003060D" w:rsidRPr="00221099">
              <w:rPr>
                <w:rFonts w:ascii="Calibri" w:eastAsia="Calibri" w:hAnsi="Calibri" w:cs="Calibri"/>
                <w:b/>
                <w:color w:val="000000"/>
                <w:sz w:val="22"/>
                <w:szCs w:val="22"/>
              </w:rPr>
              <w:t xml:space="preserve"> ir 3.1.1.3</w:t>
            </w:r>
            <w:r w:rsidR="00EE46A5" w:rsidRPr="00221099">
              <w:rPr>
                <w:rFonts w:ascii="Calibri" w:eastAsia="Calibri" w:hAnsi="Calibri" w:cs="Calibri"/>
                <w:b/>
                <w:color w:val="000000"/>
                <w:sz w:val="22"/>
                <w:szCs w:val="22"/>
              </w:rPr>
              <w:t xml:space="preserve"> </w:t>
            </w:r>
            <w:r w:rsidRPr="00221099">
              <w:rPr>
                <w:rFonts w:ascii="Calibri" w:eastAsia="Calibri" w:hAnsi="Calibri" w:cs="Calibri"/>
                <w:b/>
                <w:color w:val="000000"/>
                <w:sz w:val="22"/>
                <w:szCs w:val="22"/>
              </w:rPr>
              <w:t xml:space="preserve">papunkčiuose nurodytus </w:t>
            </w:r>
            <w:r w:rsidR="0003060D" w:rsidRPr="00221099">
              <w:rPr>
                <w:rFonts w:ascii="Calibri" w:eastAsia="Calibri" w:hAnsi="Calibri" w:cs="Calibri"/>
                <w:b/>
                <w:color w:val="000000"/>
                <w:sz w:val="22"/>
                <w:szCs w:val="22"/>
              </w:rPr>
              <w:t xml:space="preserve">kvalifikacinius </w:t>
            </w:r>
            <w:r w:rsidRPr="00221099">
              <w:rPr>
                <w:rFonts w:ascii="Calibri" w:eastAsia="Calibri" w:hAnsi="Calibri" w:cs="Calibri"/>
                <w:b/>
                <w:color w:val="000000"/>
                <w:sz w:val="22"/>
                <w:szCs w:val="22"/>
              </w:rPr>
              <w:t>reikalavimus.</w:t>
            </w:r>
          </w:p>
          <w:p w:rsidR="00221099" w:rsidRPr="00221099" w:rsidRDefault="00221099" w:rsidP="00105368">
            <w:pPr>
              <w:spacing w:line="262" w:lineRule="auto"/>
              <w:jc w:val="both"/>
              <w:rPr>
                <w:rFonts w:ascii="Calibri" w:eastAsia="Calibri" w:hAnsi="Calibri" w:cs="Calibri"/>
                <w:b/>
                <w:color w:val="000000"/>
                <w:sz w:val="22"/>
                <w:szCs w:val="22"/>
              </w:rPr>
            </w:pPr>
          </w:p>
          <w:p w:rsidR="00D57EEA" w:rsidRPr="00221099" w:rsidRDefault="00651353" w:rsidP="00105368">
            <w:pPr>
              <w:spacing w:line="262" w:lineRule="auto"/>
              <w:jc w:val="both"/>
              <w:rPr>
                <w:rFonts w:ascii="Calibri" w:eastAsia="Calibri" w:hAnsi="Calibri" w:cs="Calibri"/>
                <w:b/>
                <w:color w:val="000000"/>
                <w:sz w:val="22"/>
                <w:szCs w:val="22"/>
              </w:rPr>
            </w:pPr>
            <w:r w:rsidRPr="00221099">
              <w:rPr>
                <w:rFonts w:ascii="Calibri" w:eastAsia="Calibri" w:hAnsi="Calibri" w:cs="Calibri"/>
                <w:b/>
                <w:color w:val="000000"/>
                <w:sz w:val="22"/>
                <w:szCs w:val="22"/>
              </w:rPr>
              <w:t xml:space="preserve"> Individualioms konsultacijoms teikti, papildomai gali būti pasitelkiami specialistai</w:t>
            </w:r>
            <w:r w:rsidR="0003060D" w:rsidRPr="00221099">
              <w:rPr>
                <w:rFonts w:ascii="Calibri" w:eastAsia="Calibri" w:hAnsi="Calibri" w:cs="Calibri"/>
                <w:b/>
                <w:color w:val="000000"/>
                <w:sz w:val="22"/>
                <w:szCs w:val="22"/>
              </w:rPr>
              <w:t>, atitinkantys</w:t>
            </w:r>
            <w:r w:rsidR="00370678" w:rsidRPr="00221099">
              <w:rPr>
                <w:rFonts w:ascii="Calibri" w:eastAsia="Calibri" w:hAnsi="Calibri" w:cs="Calibri"/>
                <w:b/>
                <w:color w:val="000000"/>
                <w:sz w:val="22"/>
                <w:szCs w:val="22"/>
              </w:rPr>
              <w:t xml:space="preserve"> kvalifikacinius reikalavimus, nurodytus</w:t>
            </w:r>
            <w:r w:rsidRPr="00221099">
              <w:rPr>
                <w:rFonts w:ascii="Calibri" w:eastAsia="Calibri" w:hAnsi="Calibri" w:cs="Calibri"/>
                <w:b/>
                <w:color w:val="000000"/>
                <w:sz w:val="22"/>
                <w:szCs w:val="22"/>
              </w:rPr>
              <w:t xml:space="preserve">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00B54B65" w:rsidRPr="00221099">
              <w:rPr>
                <w:rFonts w:ascii="Calibri" w:eastAsia="Calibri" w:hAnsi="Calibri" w:cs="Calibri"/>
                <w:b/>
                <w:color w:val="000000"/>
                <w:sz w:val="22"/>
                <w:szCs w:val="22"/>
              </w:rPr>
              <w:t>.</w:t>
            </w:r>
            <w:r w:rsidR="0092460E" w:rsidRPr="00221099">
              <w:rPr>
                <w:rFonts w:ascii="Calibri" w:eastAsia="Calibri" w:hAnsi="Calibri" w:cs="Calibri"/>
                <w:b/>
                <w:color w:val="000000"/>
                <w:sz w:val="22"/>
                <w:szCs w:val="22"/>
              </w:rPr>
              <w:t>4</w:t>
            </w:r>
            <w:r w:rsidR="00370678" w:rsidRPr="00221099">
              <w:rPr>
                <w:rFonts w:ascii="Calibri" w:eastAsia="Calibri" w:hAnsi="Calibri" w:cs="Calibri"/>
                <w:b/>
                <w:color w:val="000000"/>
                <w:sz w:val="22"/>
                <w:szCs w:val="22"/>
              </w:rPr>
              <w:t xml:space="preserve"> ar</w:t>
            </w:r>
            <w:r w:rsidRPr="00221099">
              <w:rPr>
                <w:rFonts w:ascii="Calibri" w:eastAsia="Calibri" w:hAnsi="Calibri" w:cs="Calibri"/>
                <w:b/>
                <w:color w:val="000000"/>
                <w:sz w:val="22"/>
                <w:szCs w:val="22"/>
              </w:rPr>
              <w:t xml:space="preserve">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Pr="00221099">
              <w:rPr>
                <w:rFonts w:ascii="Calibri" w:eastAsia="Calibri" w:hAnsi="Calibri" w:cs="Calibri"/>
                <w:b/>
                <w:color w:val="000000"/>
                <w:sz w:val="22"/>
                <w:szCs w:val="22"/>
              </w:rPr>
              <w:t>.</w:t>
            </w:r>
            <w:r w:rsidR="0092460E" w:rsidRPr="00221099">
              <w:rPr>
                <w:rFonts w:ascii="Calibri" w:eastAsia="Calibri" w:hAnsi="Calibri" w:cs="Calibri"/>
                <w:b/>
                <w:color w:val="000000"/>
                <w:sz w:val="22"/>
                <w:szCs w:val="22"/>
              </w:rPr>
              <w:t>5</w:t>
            </w:r>
            <w:r w:rsidRPr="00221099">
              <w:rPr>
                <w:rFonts w:ascii="Calibri" w:eastAsia="Calibri" w:hAnsi="Calibri" w:cs="Calibri"/>
                <w:b/>
                <w:color w:val="000000"/>
                <w:sz w:val="22"/>
                <w:szCs w:val="22"/>
              </w:rPr>
              <w:t xml:space="preserve"> </w:t>
            </w:r>
            <w:r w:rsidR="00370678" w:rsidRPr="00221099">
              <w:rPr>
                <w:rFonts w:ascii="Calibri" w:eastAsia="Calibri" w:hAnsi="Calibri" w:cs="Calibri"/>
                <w:b/>
                <w:color w:val="000000"/>
                <w:sz w:val="22"/>
                <w:szCs w:val="22"/>
              </w:rPr>
              <w:t xml:space="preserve">ir 3.1.1.8 </w:t>
            </w:r>
            <w:r w:rsidRPr="00221099">
              <w:rPr>
                <w:rFonts w:ascii="Calibri" w:eastAsia="Calibri" w:hAnsi="Calibri" w:cs="Calibri"/>
                <w:b/>
                <w:color w:val="000000"/>
                <w:sz w:val="22"/>
                <w:szCs w:val="22"/>
              </w:rPr>
              <w:t>papunkčiuose.</w:t>
            </w:r>
            <w:r w:rsidR="00D57EEA" w:rsidRPr="00221099">
              <w:rPr>
                <w:rFonts w:ascii="Calibri" w:eastAsia="Calibri" w:hAnsi="Calibri" w:cs="Calibri"/>
                <w:b/>
                <w:color w:val="000000"/>
                <w:sz w:val="22"/>
                <w:szCs w:val="22"/>
              </w:rPr>
              <w:t xml:space="preserve"> </w:t>
            </w:r>
          </w:p>
          <w:p w:rsidR="00221099" w:rsidRPr="00221099" w:rsidRDefault="00221099" w:rsidP="00105368">
            <w:pPr>
              <w:spacing w:line="262" w:lineRule="auto"/>
              <w:jc w:val="both"/>
              <w:rPr>
                <w:rFonts w:ascii="Calibri" w:eastAsia="Calibri" w:hAnsi="Calibri" w:cs="Calibri"/>
                <w:b/>
                <w:color w:val="000000"/>
                <w:sz w:val="22"/>
                <w:szCs w:val="22"/>
              </w:rPr>
            </w:pPr>
          </w:p>
          <w:p w:rsidR="00651353" w:rsidRDefault="00651353" w:rsidP="00105368">
            <w:pPr>
              <w:spacing w:line="262" w:lineRule="auto"/>
              <w:jc w:val="both"/>
              <w:rPr>
                <w:rFonts w:ascii="Calibri" w:eastAsia="Calibri" w:hAnsi="Calibri" w:cs="Calibri"/>
                <w:b/>
                <w:color w:val="000000"/>
                <w:sz w:val="22"/>
                <w:szCs w:val="22"/>
              </w:rPr>
            </w:pPr>
            <w:r w:rsidRPr="00221099">
              <w:rPr>
                <w:rFonts w:ascii="Calibri" w:eastAsia="Calibri" w:hAnsi="Calibri" w:cs="Calibri"/>
                <w:b/>
                <w:color w:val="000000"/>
                <w:sz w:val="22"/>
                <w:szCs w:val="22"/>
              </w:rPr>
              <w:t xml:space="preserve">Grupiniams </w:t>
            </w:r>
            <w:r w:rsidR="00D0106B" w:rsidRPr="00221099">
              <w:rPr>
                <w:rFonts w:ascii="Calibri" w:eastAsia="Calibri" w:hAnsi="Calibri" w:cs="Calibri"/>
                <w:b/>
                <w:color w:val="000000"/>
                <w:sz w:val="22"/>
                <w:szCs w:val="22"/>
              </w:rPr>
              <w:t>užsiėmimams teikti, papildomai gali būti pasitelkiami specialistai</w:t>
            </w:r>
            <w:r w:rsidR="00370678" w:rsidRPr="00221099">
              <w:rPr>
                <w:rFonts w:ascii="Calibri" w:eastAsia="Calibri" w:hAnsi="Calibri" w:cs="Calibri"/>
                <w:b/>
                <w:color w:val="000000"/>
                <w:sz w:val="22"/>
                <w:szCs w:val="22"/>
              </w:rPr>
              <w:t xml:space="preserve">, </w:t>
            </w:r>
            <w:r w:rsidR="00D0106B" w:rsidRPr="00221099">
              <w:rPr>
                <w:rFonts w:ascii="Calibri" w:eastAsia="Calibri" w:hAnsi="Calibri" w:cs="Calibri"/>
                <w:b/>
                <w:color w:val="000000"/>
                <w:sz w:val="22"/>
                <w:szCs w:val="22"/>
              </w:rPr>
              <w:t xml:space="preserve"> </w:t>
            </w:r>
            <w:r w:rsidR="00370678" w:rsidRPr="00221099">
              <w:rPr>
                <w:rFonts w:ascii="Calibri" w:eastAsia="Calibri" w:hAnsi="Calibri" w:cs="Calibri"/>
                <w:b/>
                <w:color w:val="000000"/>
                <w:sz w:val="22"/>
                <w:szCs w:val="22"/>
              </w:rPr>
              <w:t xml:space="preserve"> atitinkantys kvalifikacinius reikalavimus, nurodytus </w:t>
            </w:r>
            <w:r w:rsidR="00D0106B" w:rsidRPr="00221099">
              <w:rPr>
                <w:rFonts w:ascii="Calibri" w:eastAsia="Calibri" w:hAnsi="Calibri" w:cs="Calibri"/>
                <w:b/>
                <w:color w:val="000000"/>
                <w:sz w:val="22"/>
                <w:szCs w:val="22"/>
              </w:rPr>
              <w:t>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00D0106B" w:rsidRPr="00221099">
              <w:rPr>
                <w:rFonts w:ascii="Calibri" w:eastAsia="Calibri" w:hAnsi="Calibri" w:cs="Calibri"/>
                <w:b/>
                <w:color w:val="000000"/>
                <w:sz w:val="22"/>
                <w:szCs w:val="22"/>
              </w:rPr>
              <w:t>.</w:t>
            </w:r>
            <w:r w:rsidR="0092460E" w:rsidRPr="00221099">
              <w:rPr>
                <w:rFonts w:ascii="Calibri" w:eastAsia="Calibri" w:hAnsi="Calibri" w:cs="Calibri"/>
                <w:b/>
                <w:color w:val="000000"/>
                <w:sz w:val="22"/>
                <w:szCs w:val="22"/>
              </w:rPr>
              <w:t>4</w:t>
            </w:r>
            <w:r w:rsidR="00370678" w:rsidRPr="00221099">
              <w:rPr>
                <w:rFonts w:ascii="Calibri" w:eastAsia="Calibri" w:hAnsi="Calibri" w:cs="Calibri"/>
                <w:b/>
                <w:color w:val="000000"/>
                <w:sz w:val="22"/>
                <w:szCs w:val="22"/>
              </w:rPr>
              <w:t xml:space="preserve"> ar</w:t>
            </w:r>
            <w:r w:rsidR="00D0106B" w:rsidRPr="00221099">
              <w:rPr>
                <w:rFonts w:ascii="Calibri" w:eastAsia="Calibri" w:hAnsi="Calibri" w:cs="Calibri"/>
                <w:b/>
                <w:color w:val="000000"/>
                <w:sz w:val="22"/>
                <w:szCs w:val="22"/>
              </w:rPr>
              <w:t xml:space="preserve">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00D0106B" w:rsidRPr="00221099">
              <w:rPr>
                <w:rFonts w:ascii="Calibri" w:eastAsia="Calibri" w:hAnsi="Calibri" w:cs="Calibri"/>
                <w:b/>
                <w:color w:val="000000"/>
                <w:sz w:val="22"/>
                <w:szCs w:val="22"/>
              </w:rPr>
              <w:t>.</w:t>
            </w:r>
            <w:r w:rsidR="0092460E" w:rsidRPr="00221099">
              <w:rPr>
                <w:rFonts w:ascii="Calibri" w:eastAsia="Calibri" w:hAnsi="Calibri" w:cs="Calibri"/>
                <w:b/>
                <w:color w:val="000000"/>
                <w:sz w:val="22"/>
                <w:szCs w:val="22"/>
              </w:rPr>
              <w:t>6</w:t>
            </w:r>
            <w:r w:rsidR="00370678" w:rsidRPr="00221099">
              <w:rPr>
                <w:rFonts w:ascii="Calibri" w:eastAsia="Calibri" w:hAnsi="Calibri" w:cs="Calibri"/>
                <w:b/>
                <w:color w:val="000000"/>
                <w:sz w:val="22"/>
                <w:szCs w:val="22"/>
              </w:rPr>
              <w:t xml:space="preserve"> ar</w:t>
            </w:r>
            <w:r w:rsidR="00D0106B" w:rsidRPr="00221099">
              <w:rPr>
                <w:rFonts w:ascii="Calibri" w:eastAsia="Calibri" w:hAnsi="Calibri" w:cs="Calibri"/>
                <w:b/>
                <w:color w:val="000000"/>
                <w:sz w:val="22"/>
                <w:szCs w:val="22"/>
              </w:rPr>
              <w:t xml:space="preserve"> 3.</w:t>
            </w:r>
            <w:r w:rsidR="003B5230" w:rsidRPr="00221099">
              <w:rPr>
                <w:rFonts w:ascii="Calibri" w:eastAsia="Calibri" w:hAnsi="Calibri" w:cs="Calibri"/>
                <w:b/>
                <w:color w:val="000000"/>
                <w:sz w:val="22"/>
                <w:szCs w:val="22"/>
              </w:rPr>
              <w:t>1.</w:t>
            </w:r>
            <w:r w:rsidR="00BB3688" w:rsidRPr="00221099">
              <w:rPr>
                <w:rFonts w:ascii="Calibri" w:eastAsia="Calibri" w:hAnsi="Calibri" w:cs="Calibri"/>
                <w:b/>
                <w:color w:val="000000"/>
                <w:sz w:val="22"/>
                <w:szCs w:val="22"/>
              </w:rPr>
              <w:t>1</w:t>
            </w:r>
            <w:r w:rsidR="00D0106B" w:rsidRPr="00221099">
              <w:rPr>
                <w:rFonts w:ascii="Calibri" w:eastAsia="Calibri" w:hAnsi="Calibri" w:cs="Calibri"/>
                <w:b/>
                <w:color w:val="000000"/>
                <w:sz w:val="22"/>
                <w:szCs w:val="22"/>
              </w:rPr>
              <w:t>.</w:t>
            </w:r>
            <w:r w:rsidR="0092460E" w:rsidRPr="00221099">
              <w:rPr>
                <w:rFonts w:ascii="Calibri" w:eastAsia="Calibri" w:hAnsi="Calibri" w:cs="Calibri"/>
                <w:b/>
                <w:color w:val="000000"/>
                <w:sz w:val="22"/>
                <w:szCs w:val="22"/>
              </w:rPr>
              <w:t>7</w:t>
            </w:r>
            <w:r w:rsidR="00370678" w:rsidRPr="00221099">
              <w:rPr>
                <w:rFonts w:ascii="Calibri" w:eastAsia="Calibri" w:hAnsi="Calibri" w:cs="Calibri"/>
                <w:b/>
                <w:color w:val="000000"/>
                <w:sz w:val="22"/>
                <w:szCs w:val="22"/>
              </w:rPr>
              <w:t xml:space="preserve"> ir </w:t>
            </w:r>
            <w:r w:rsidR="00D0106B" w:rsidRPr="00221099">
              <w:rPr>
                <w:rFonts w:ascii="Calibri" w:eastAsia="Calibri" w:hAnsi="Calibri" w:cs="Calibri"/>
                <w:b/>
                <w:color w:val="000000"/>
                <w:sz w:val="22"/>
                <w:szCs w:val="22"/>
              </w:rPr>
              <w:t xml:space="preserve"> </w:t>
            </w:r>
            <w:r w:rsidR="00370678" w:rsidRPr="00221099">
              <w:rPr>
                <w:rFonts w:ascii="Calibri" w:eastAsia="Calibri" w:hAnsi="Calibri" w:cs="Calibri"/>
                <w:b/>
                <w:color w:val="000000"/>
                <w:sz w:val="22"/>
                <w:szCs w:val="22"/>
              </w:rPr>
              <w:t xml:space="preserve">3.1.1.8 </w:t>
            </w:r>
            <w:r w:rsidR="00D0106B" w:rsidRPr="00221099">
              <w:rPr>
                <w:rFonts w:ascii="Calibri" w:eastAsia="Calibri" w:hAnsi="Calibri" w:cs="Calibri"/>
                <w:b/>
                <w:color w:val="000000"/>
                <w:sz w:val="22"/>
                <w:szCs w:val="22"/>
              </w:rPr>
              <w:t>papunkčiuose.</w:t>
            </w:r>
          </w:p>
          <w:p w:rsidR="00B54B65" w:rsidRDefault="00B54B65" w:rsidP="00105368">
            <w:pPr>
              <w:spacing w:line="262" w:lineRule="auto"/>
              <w:jc w:val="both"/>
              <w:rPr>
                <w:rFonts w:ascii="Calibri" w:eastAsia="Calibri" w:hAnsi="Calibri" w:cs="Calibri"/>
                <w:b/>
                <w:color w:val="000000"/>
                <w:sz w:val="22"/>
                <w:szCs w:val="22"/>
              </w:rPr>
            </w:pPr>
          </w:p>
          <w:p w:rsidR="00D57EEA" w:rsidRDefault="00D57EEA" w:rsidP="00105368">
            <w:pPr>
              <w:spacing w:line="262" w:lineRule="auto"/>
              <w:jc w:val="both"/>
              <w:rPr>
                <w:rFonts w:ascii="Calibri" w:eastAsia="Calibri" w:hAnsi="Calibri" w:cs="Calibri"/>
                <w:b/>
                <w:color w:val="000000"/>
                <w:sz w:val="22"/>
                <w:szCs w:val="22"/>
              </w:rPr>
            </w:pPr>
            <w:r w:rsidRPr="00D57EEA">
              <w:rPr>
                <w:rFonts w:ascii="Calibri" w:eastAsia="Calibri" w:hAnsi="Calibri" w:cs="Calibri"/>
                <w:b/>
                <w:color w:val="000000"/>
                <w:sz w:val="22"/>
                <w:szCs w:val="22"/>
              </w:rPr>
              <w:t>Tiekėjas turi paskirti už pirkimo sutarties vykdymą atsakingus specialistus, kurie turi atitikti žemiau nurodytus kvalifikacijos reikalavimus:</w:t>
            </w:r>
          </w:p>
          <w:p w:rsidR="00D57EEA" w:rsidRDefault="00D57EEA" w:rsidP="00105368">
            <w:pPr>
              <w:spacing w:line="262" w:lineRule="auto"/>
              <w:jc w:val="both"/>
              <w:rPr>
                <w:rFonts w:ascii="Calibri" w:eastAsia="Calibri" w:hAnsi="Calibri" w:cs="Calibri"/>
                <w:b/>
                <w:color w:val="000000"/>
                <w:sz w:val="22"/>
                <w:szCs w:val="22"/>
              </w:rPr>
            </w:pPr>
          </w:p>
          <w:p w:rsidR="00D0106B" w:rsidRDefault="00B54B65" w:rsidP="00105368">
            <w:pPr>
              <w:spacing w:line="262" w:lineRule="auto"/>
              <w:ind w:left="-5"/>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lastRenderedPageBreak/>
              <w:t>n</w:t>
            </w:r>
            <w:r w:rsidR="00D0106B" w:rsidRPr="005036D9">
              <w:rPr>
                <w:rFonts w:ascii="Calibri" w:eastAsia="Calibri" w:hAnsi="Calibri" w:cs="Calibri"/>
                <w:b/>
                <w:color w:val="000000"/>
                <w:sz w:val="22"/>
                <w:szCs w:val="22"/>
                <w:u w:val="single"/>
              </w:rPr>
              <w:t>e mažiau kaip 1 psichologą</w:t>
            </w:r>
            <w:r w:rsidR="005036D9" w:rsidRPr="005036D9">
              <w:rPr>
                <w:rFonts w:ascii="Calibri" w:eastAsia="Calibri" w:hAnsi="Calibri" w:cs="Calibri"/>
                <w:b/>
                <w:color w:val="000000"/>
                <w:sz w:val="22"/>
                <w:szCs w:val="22"/>
                <w:u w:val="single"/>
              </w:rPr>
              <w:t xml:space="preserve">: </w:t>
            </w:r>
          </w:p>
          <w:p w:rsidR="00C86B0A" w:rsidRPr="005036D9" w:rsidRDefault="00C86B0A" w:rsidP="00105368">
            <w:pPr>
              <w:spacing w:line="262" w:lineRule="auto"/>
              <w:ind w:left="-5"/>
              <w:jc w:val="both"/>
              <w:rPr>
                <w:rFonts w:ascii="Calibri" w:eastAsia="Calibri" w:hAnsi="Calibri" w:cs="Calibri"/>
                <w:b/>
                <w:color w:val="000000"/>
                <w:sz w:val="22"/>
                <w:szCs w:val="22"/>
                <w:u w:val="single"/>
              </w:rPr>
            </w:pPr>
          </w:p>
          <w:p w:rsidR="005036D9" w:rsidRDefault="005036D9" w:rsidP="00105368">
            <w:pPr>
              <w:spacing w:line="262" w:lineRule="auto"/>
              <w:jc w:val="both"/>
              <w:rPr>
                <w:rFonts w:ascii="Calibri" w:eastAsia="Calibri" w:hAnsi="Calibri" w:cs="Calibri"/>
                <w:b/>
                <w:color w:val="000000"/>
                <w:sz w:val="22"/>
                <w:szCs w:val="22"/>
              </w:rPr>
            </w:pPr>
            <w:r w:rsidRPr="005036D9">
              <w:rPr>
                <w:rFonts w:ascii="Calibri" w:eastAsia="Calibri" w:hAnsi="Calibri" w:cs="Calibri"/>
                <w:b/>
                <w:color w:val="000000"/>
                <w:sz w:val="22"/>
                <w:szCs w:val="22"/>
              </w:rPr>
              <w:t>3.</w:t>
            </w:r>
            <w:r w:rsidR="003B5230">
              <w:rPr>
                <w:rFonts w:ascii="Calibri" w:eastAsia="Calibri" w:hAnsi="Calibri" w:cs="Calibri"/>
                <w:b/>
                <w:color w:val="000000"/>
                <w:sz w:val="22"/>
                <w:szCs w:val="22"/>
              </w:rPr>
              <w:t>1.</w:t>
            </w:r>
            <w:r w:rsidR="00BB3688">
              <w:rPr>
                <w:rFonts w:ascii="Calibri" w:eastAsia="Calibri" w:hAnsi="Calibri" w:cs="Calibri"/>
                <w:b/>
                <w:color w:val="000000"/>
                <w:sz w:val="22"/>
                <w:szCs w:val="22"/>
              </w:rPr>
              <w:t>1</w:t>
            </w:r>
            <w:r w:rsidRPr="005036D9">
              <w:rPr>
                <w:rFonts w:ascii="Calibri" w:eastAsia="Calibri" w:hAnsi="Calibri" w:cs="Calibri"/>
                <w:b/>
                <w:color w:val="000000"/>
                <w:sz w:val="22"/>
                <w:szCs w:val="22"/>
              </w:rPr>
              <w:t>.1.</w:t>
            </w:r>
            <w:r>
              <w:rPr>
                <w:rFonts w:ascii="Calibri" w:eastAsia="Calibri" w:hAnsi="Calibri" w:cs="Calibri"/>
                <w:color w:val="000000"/>
                <w:sz w:val="22"/>
                <w:szCs w:val="22"/>
              </w:rPr>
              <w:t xml:space="preserve"> </w:t>
            </w:r>
            <w:r w:rsidRPr="005036D9">
              <w:rPr>
                <w:rFonts w:ascii="Calibri" w:eastAsia="Calibri" w:hAnsi="Calibri" w:cs="Calibri"/>
                <w:color w:val="000000"/>
                <w:sz w:val="22"/>
                <w:szCs w:val="22"/>
              </w:rPr>
              <w:t>turintį aukštąjį universitetinį išsilavinimą, įgytą baigus psichologijos studijų krypties sveikatos psichologijos arba klinikinės psichologijos studijas ir įgijęs magistro kvalifikacinį laipsnį arba jam lygiavertę aukštojo mokslo kvalifikaciją</w:t>
            </w:r>
            <w:r w:rsidRPr="005036D9">
              <w:rPr>
                <w:rFonts w:ascii="Calibri" w:eastAsia="Calibri" w:hAnsi="Calibri" w:cs="Calibri"/>
                <w:b/>
                <w:color w:val="000000"/>
                <w:sz w:val="22"/>
                <w:szCs w:val="22"/>
              </w:rPr>
              <w:t xml:space="preserve"> (toliau – sveikatos (klinikinis) psichologas</w:t>
            </w:r>
          </w:p>
          <w:p w:rsidR="00EE46A5" w:rsidRDefault="00EE46A5" w:rsidP="00105368">
            <w:pPr>
              <w:spacing w:line="262" w:lineRule="auto"/>
              <w:jc w:val="both"/>
              <w:rPr>
                <w:rFonts w:ascii="Calibri" w:eastAsia="Calibri" w:hAnsi="Calibri" w:cs="Calibri"/>
                <w:b/>
                <w:color w:val="000000"/>
                <w:sz w:val="22"/>
                <w:szCs w:val="22"/>
              </w:rPr>
            </w:pPr>
          </w:p>
          <w:p w:rsidR="005036D9" w:rsidRDefault="005036D9" w:rsidP="00105368">
            <w:pPr>
              <w:spacing w:line="262" w:lineRule="auto"/>
              <w:jc w:val="both"/>
              <w:rPr>
                <w:rFonts w:ascii="Calibri" w:eastAsia="Calibri" w:hAnsi="Calibri" w:cs="Calibri"/>
                <w:b/>
                <w:color w:val="000000"/>
                <w:sz w:val="22"/>
                <w:szCs w:val="22"/>
              </w:rPr>
            </w:pPr>
            <w:r>
              <w:rPr>
                <w:rFonts w:ascii="Calibri" w:eastAsia="Calibri" w:hAnsi="Calibri" w:cs="Calibri"/>
                <w:b/>
                <w:color w:val="000000"/>
                <w:sz w:val="22"/>
                <w:szCs w:val="22"/>
              </w:rPr>
              <w:t>arba</w:t>
            </w:r>
          </w:p>
          <w:p w:rsidR="00EE46A5" w:rsidRDefault="00EE46A5" w:rsidP="00105368">
            <w:pPr>
              <w:pStyle w:val="Sraopastraipa"/>
              <w:spacing w:line="262" w:lineRule="auto"/>
              <w:ind w:left="0"/>
              <w:jc w:val="both"/>
              <w:rPr>
                <w:rFonts w:ascii="Calibri" w:eastAsia="Calibri" w:hAnsi="Calibri" w:cs="Calibri"/>
                <w:b/>
                <w:color w:val="000000"/>
                <w:sz w:val="22"/>
                <w:szCs w:val="22"/>
              </w:rPr>
            </w:pPr>
          </w:p>
          <w:p w:rsidR="005036D9" w:rsidRDefault="00D57EEA" w:rsidP="00105368">
            <w:pPr>
              <w:pStyle w:val="Sraopastraipa"/>
              <w:spacing w:line="262" w:lineRule="auto"/>
              <w:ind w:left="0"/>
              <w:jc w:val="both"/>
              <w:rPr>
                <w:rFonts w:ascii="Calibri" w:eastAsia="Calibri" w:hAnsi="Calibri" w:cs="Calibri"/>
                <w:b/>
                <w:color w:val="000000"/>
                <w:sz w:val="22"/>
                <w:szCs w:val="22"/>
              </w:rPr>
            </w:pPr>
            <w:r w:rsidRPr="00EE46A5">
              <w:rPr>
                <w:rFonts w:ascii="Calibri" w:eastAsia="Calibri" w:hAnsi="Calibri" w:cs="Calibri"/>
                <w:b/>
                <w:color w:val="000000"/>
                <w:sz w:val="22"/>
                <w:szCs w:val="22"/>
              </w:rPr>
              <w:t>3.</w:t>
            </w:r>
            <w:r w:rsidR="003B5230">
              <w:rPr>
                <w:rFonts w:ascii="Calibri" w:eastAsia="Calibri" w:hAnsi="Calibri" w:cs="Calibri"/>
                <w:b/>
                <w:color w:val="000000"/>
                <w:sz w:val="22"/>
                <w:szCs w:val="22"/>
              </w:rPr>
              <w:t>1.</w:t>
            </w:r>
            <w:r w:rsidR="00BB3688">
              <w:rPr>
                <w:rFonts w:ascii="Calibri" w:eastAsia="Calibri" w:hAnsi="Calibri" w:cs="Calibri"/>
                <w:b/>
                <w:color w:val="000000"/>
                <w:sz w:val="22"/>
                <w:szCs w:val="22"/>
              </w:rPr>
              <w:t>1</w:t>
            </w:r>
            <w:r w:rsidRPr="00EE46A5">
              <w:rPr>
                <w:rFonts w:ascii="Calibri" w:eastAsia="Calibri" w:hAnsi="Calibri" w:cs="Calibri"/>
                <w:b/>
                <w:color w:val="000000"/>
                <w:sz w:val="22"/>
                <w:szCs w:val="22"/>
              </w:rPr>
              <w:t>.2</w:t>
            </w:r>
            <w:r>
              <w:rPr>
                <w:rFonts w:ascii="Calibri" w:eastAsia="Calibri" w:hAnsi="Calibri" w:cs="Calibri"/>
                <w:color w:val="000000"/>
                <w:sz w:val="22"/>
                <w:szCs w:val="22"/>
              </w:rPr>
              <w:t xml:space="preserve">. </w:t>
            </w:r>
            <w:r w:rsidR="005036D9">
              <w:rPr>
                <w:rFonts w:ascii="Calibri" w:eastAsia="Calibri" w:hAnsi="Calibri" w:cs="Calibri"/>
                <w:color w:val="000000"/>
                <w:sz w:val="22"/>
                <w:szCs w:val="22"/>
              </w:rPr>
              <w:t>turintį</w:t>
            </w:r>
            <w:r w:rsidR="005036D9" w:rsidRPr="005036D9">
              <w:rPr>
                <w:rFonts w:ascii="Calibri" w:eastAsia="Calibri" w:hAnsi="Calibri" w:cs="Calibri"/>
                <w:color w:val="000000"/>
                <w:sz w:val="22"/>
                <w:szCs w:val="22"/>
              </w:rPr>
              <w:t xml:space="preserve"> aukštąjį universitetinį išsilavinimą, įgytą baigus psichologijos studijų krypties studijas ir įgijęs konsultavimo psichologijos magistro kvalifikacinį laipsnį arba jam lygiavertę aukštojo mokslo kvalifikaciją </w:t>
            </w:r>
            <w:r w:rsidR="005036D9" w:rsidRPr="005036D9">
              <w:rPr>
                <w:rFonts w:ascii="Calibri" w:eastAsia="Calibri" w:hAnsi="Calibri" w:cs="Calibri"/>
                <w:b/>
                <w:color w:val="000000"/>
                <w:sz w:val="22"/>
                <w:szCs w:val="22"/>
              </w:rPr>
              <w:t>(tol</w:t>
            </w:r>
            <w:r w:rsidR="0092460E">
              <w:rPr>
                <w:rFonts w:ascii="Calibri" w:eastAsia="Calibri" w:hAnsi="Calibri" w:cs="Calibri"/>
                <w:b/>
                <w:color w:val="000000"/>
                <w:sz w:val="22"/>
                <w:szCs w:val="22"/>
              </w:rPr>
              <w:t xml:space="preserve">iau – konsultavimo psichologas) </w:t>
            </w:r>
          </w:p>
          <w:p w:rsidR="0092460E" w:rsidRDefault="0092460E" w:rsidP="00105368">
            <w:pPr>
              <w:pStyle w:val="Sraopastraipa"/>
              <w:spacing w:line="262" w:lineRule="auto"/>
              <w:ind w:left="0"/>
              <w:jc w:val="both"/>
              <w:rPr>
                <w:rFonts w:ascii="Calibri" w:eastAsia="Calibri" w:hAnsi="Calibri" w:cs="Calibri"/>
                <w:b/>
                <w:color w:val="000000"/>
                <w:sz w:val="22"/>
                <w:szCs w:val="22"/>
              </w:rPr>
            </w:pPr>
          </w:p>
          <w:p w:rsidR="0092460E" w:rsidRDefault="0092460E" w:rsidP="00105368">
            <w:pPr>
              <w:pStyle w:val="Sraopastraipa"/>
              <w:spacing w:line="262" w:lineRule="auto"/>
              <w:ind w:left="0"/>
              <w:jc w:val="both"/>
              <w:rPr>
                <w:rFonts w:ascii="Calibri" w:eastAsia="Calibri" w:hAnsi="Calibri" w:cs="Calibri"/>
                <w:b/>
                <w:color w:val="000000"/>
                <w:sz w:val="22"/>
                <w:szCs w:val="22"/>
              </w:rPr>
            </w:pPr>
            <w:r>
              <w:rPr>
                <w:rFonts w:ascii="Calibri" w:eastAsia="Calibri" w:hAnsi="Calibri" w:cs="Calibri"/>
                <w:b/>
                <w:color w:val="000000"/>
                <w:sz w:val="22"/>
                <w:szCs w:val="22"/>
              </w:rPr>
              <w:t xml:space="preserve">ir </w:t>
            </w:r>
          </w:p>
          <w:p w:rsidR="0092460E" w:rsidRDefault="0092460E" w:rsidP="00105368">
            <w:pPr>
              <w:pStyle w:val="Sraopastraipa"/>
              <w:spacing w:line="262" w:lineRule="auto"/>
              <w:ind w:left="0"/>
              <w:jc w:val="both"/>
              <w:rPr>
                <w:rFonts w:ascii="Calibri" w:eastAsia="Calibri" w:hAnsi="Calibri" w:cs="Calibri"/>
                <w:b/>
                <w:color w:val="000000"/>
                <w:sz w:val="22"/>
                <w:szCs w:val="22"/>
              </w:rPr>
            </w:pPr>
          </w:p>
          <w:p w:rsidR="0092460E" w:rsidRPr="005036D9" w:rsidRDefault="0092460E" w:rsidP="00105368">
            <w:pPr>
              <w:pStyle w:val="Sraopastraipa"/>
              <w:spacing w:line="262" w:lineRule="auto"/>
              <w:ind w:left="0"/>
              <w:jc w:val="both"/>
              <w:rPr>
                <w:rFonts w:ascii="Calibri" w:eastAsia="Calibri" w:hAnsi="Calibri" w:cs="Calibri"/>
                <w:color w:val="000000"/>
                <w:sz w:val="22"/>
                <w:szCs w:val="22"/>
              </w:rPr>
            </w:pPr>
            <w:r w:rsidRPr="0092460E">
              <w:rPr>
                <w:rFonts w:ascii="Calibri" w:eastAsia="Calibri" w:hAnsi="Calibri" w:cs="Calibri"/>
                <w:b/>
                <w:color w:val="000000"/>
                <w:sz w:val="22"/>
                <w:szCs w:val="22"/>
              </w:rPr>
              <w:t>3.1.1.3.</w:t>
            </w:r>
            <w:r w:rsidRPr="0092460E">
              <w:rPr>
                <w:rFonts w:ascii="Calibri" w:eastAsia="Calibri" w:hAnsi="Calibri" w:cs="Calibri"/>
                <w:color w:val="000000"/>
                <w:sz w:val="22"/>
                <w:szCs w:val="22"/>
              </w:rPr>
              <w:t xml:space="preserve"> turintį ne mažiau nei 1 metų darbo patirtį per pastaruosius 3 metus iki pasiūlymų pateikimo termino pabaigos, vedant grupinius užsiėmimus ir (arba) vykdant individualias  psichologines konsultacijas.</w:t>
            </w:r>
          </w:p>
          <w:p w:rsidR="005036D9" w:rsidRDefault="005036D9" w:rsidP="00105368">
            <w:pPr>
              <w:spacing w:line="262" w:lineRule="auto"/>
              <w:jc w:val="both"/>
              <w:rPr>
                <w:rFonts w:ascii="Calibri" w:hAnsi="Calibri" w:cs="Calibri"/>
                <w:b/>
                <w:color w:val="000000"/>
                <w:sz w:val="21"/>
                <w:szCs w:val="21"/>
              </w:rPr>
            </w:pPr>
          </w:p>
          <w:p w:rsidR="005036D9" w:rsidRDefault="00B54B65"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s</w:t>
            </w:r>
            <w:r w:rsidR="005036D9">
              <w:rPr>
                <w:rFonts w:ascii="Calibri" w:hAnsi="Calibri" w:cs="Calibri"/>
                <w:b/>
                <w:color w:val="000000"/>
                <w:sz w:val="21"/>
                <w:szCs w:val="21"/>
              </w:rPr>
              <w:t>pecialista</w:t>
            </w:r>
            <w:r w:rsidR="00370678">
              <w:rPr>
                <w:rFonts w:ascii="Calibri" w:hAnsi="Calibri" w:cs="Calibri"/>
                <w:b/>
                <w:color w:val="000000"/>
                <w:sz w:val="21"/>
                <w:szCs w:val="21"/>
              </w:rPr>
              <w:t>i</w:t>
            </w:r>
            <w:r>
              <w:rPr>
                <w:rFonts w:ascii="Calibri" w:hAnsi="Calibri" w:cs="Calibri"/>
                <w:b/>
                <w:color w:val="000000"/>
                <w:sz w:val="21"/>
                <w:szCs w:val="21"/>
              </w:rPr>
              <w:t xml:space="preserve"> (</w:t>
            </w:r>
            <w:r w:rsidR="00105368">
              <w:rPr>
                <w:rFonts w:ascii="Calibri" w:hAnsi="Calibri" w:cs="Calibri"/>
                <w:b/>
                <w:color w:val="000000"/>
                <w:sz w:val="21"/>
                <w:szCs w:val="21"/>
              </w:rPr>
              <w:t xml:space="preserve">galima </w:t>
            </w:r>
            <w:r>
              <w:rPr>
                <w:rFonts w:ascii="Calibri" w:hAnsi="Calibri" w:cs="Calibri"/>
                <w:b/>
                <w:color w:val="000000"/>
                <w:sz w:val="21"/>
                <w:szCs w:val="21"/>
              </w:rPr>
              <w:t>papildomai pasitelkti)</w:t>
            </w:r>
            <w:r w:rsidR="005036D9">
              <w:rPr>
                <w:rFonts w:ascii="Calibri" w:hAnsi="Calibri" w:cs="Calibri"/>
                <w:b/>
                <w:color w:val="000000"/>
                <w:sz w:val="21"/>
                <w:szCs w:val="21"/>
              </w:rPr>
              <w:t>:</w:t>
            </w:r>
          </w:p>
          <w:p w:rsidR="00B54B65" w:rsidRDefault="00B54B65" w:rsidP="00105368">
            <w:pPr>
              <w:spacing w:line="262" w:lineRule="auto"/>
              <w:jc w:val="both"/>
              <w:rPr>
                <w:rFonts w:ascii="Calibri" w:hAnsi="Calibri" w:cs="Calibri"/>
                <w:b/>
                <w:color w:val="000000"/>
                <w:sz w:val="21"/>
                <w:szCs w:val="21"/>
              </w:rPr>
            </w:pPr>
          </w:p>
          <w:p w:rsidR="005036D9" w:rsidRDefault="005036D9"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3.</w:t>
            </w:r>
            <w:r w:rsidR="003B5230">
              <w:rPr>
                <w:rFonts w:ascii="Calibri" w:hAnsi="Calibri" w:cs="Calibri"/>
                <w:b/>
                <w:color w:val="000000"/>
                <w:sz w:val="21"/>
                <w:szCs w:val="21"/>
              </w:rPr>
              <w:t>1.</w:t>
            </w:r>
            <w:r w:rsidR="00BB3688">
              <w:rPr>
                <w:rFonts w:ascii="Calibri" w:hAnsi="Calibri" w:cs="Calibri"/>
                <w:b/>
                <w:color w:val="000000"/>
                <w:sz w:val="21"/>
                <w:szCs w:val="21"/>
              </w:rPr>
              <w:t>1</w:t>
            </w:r>
            <w:r>
              <w:rPr>
                <w:rFonts w:ascii="Calibri" w:hAnsi="Calibri" w:cs="Calibri"/>
                <w:b/>
                <w:color w:val="000000"/>
                <w:sz w:val="21"/>
                <w:szCs w:val="21"/>
              </w:rPr>
              <w:t>.</w:t>
            </w:r>
            <w:r w:rsidR="0092460E">
              <w:rPr>
                <w:rFonts w:ascii="Calibri" w:hAnsi="Calibri" w:cs="Calibri"/>
                <w:b/>
                <w:color w:val="000000"/>
                <w:sz w:val="21"/>
                <w:szCs w:val="21"/>
              </w:rPr>
              <w:t>4</w:t>
            </w:r>
            <w:r>
              <w:rPr>
                <w:rFonts w:ascii="Calibri" w:hAnsi="Calibri" w:cs="Calibri"/>
                <w:b/>
                <w:color w:val="000000"/>
                <w:sz w:val="21"/>
                <w:szCs w:val="21"/>
              </w:rPr>
              <w:t xml:space="preserve"> </w:t>
            </w:r>
            <w:r w:rsidR="00D57EEA" w:rsidRPr="00D57EEA">
              <w:rPr>
                <w:rFonts w:ascii="Calibri" w:hAnsi="Calibri" w:cs="Calibri"/>
                <w:color w:val="000000"/>
                <w:sz w:val="21"/>
                <w:szCs w:val="21"/>
              </w:rPr>
              <w:t>turintys aukštąjį universitetinį išsilavinimą, įg</w:t>
            </w:r>
            <w:r w:rsidR="000D1830">
              <w:rPr>
                <w:rFonts w:ascii="Calibri" w:hAnsi="Calibri" w:cs="Calibri"/>
                <w:color w:val="000000"/>
                <w:sz w:val="21"/>
                <w:szCs w:val="21"/>
              </w:rPr>
              <w:t>ytą</w:t>
            </w:r>
            <w:r w:rsidR="00D57EEA" w:rsidRPr="00D57EEA">
              <w:rPr>
                <w:rFonts w:ascii="Calibri" w:hAnsi="Calibri" w:cs="Calibri"/>
                <w:color w:val="000000"/>
                <w:sz w:val="21"/>
                <w:szCs w:val="21"/>
              </w:rPr>
              <w:t xml:space="preserve"> baigus psichologijos studijų krypties studijas ir įgij</w:t>
            </w:r>
            <w:r w:rsidR="000D1830">
              <w:rPr>
                <w:rFonts w:ascii="Calibri" w:hAnsi="Calibri" w:cs="Calibri"/>
                <w:color w:val="000000"/>
                <w:sz w:val="21"/>
                <w:szCs w:val="21"/>
              </w:rPr>
              <w:t>us</w:t>
            </w:r>
            <w:r w:rsidR="00D57EEA" w:rsidRPr="00D57EEA">
              <w:rPr>
                <w:rFonts w:ascii="Calibri" w:hAnsi="Calibri" w:cs="Calibri"/>
                <w:color w:val="000000"/>
                <w:sz w:val="21"/>
                <w:szCs w:val="21"/>
              </w:rPr>
              <w:t xml:space="preserve"> magistro kvalifikacinį laipsnį arba jam lygiavertę aukštojo mokslo kvalifikaciją ir Lietuvos Respublikos švietimo, mokslo ir sporto ministro nustatyta tvarka įgiję psichologų, teikiančių pagalbą mokiniui, pirmąją arba antrąją kvalifikacinę kategoriją, arba turintys aukštąjį universitetinį išsilavinimą, įgiję baigus psichologijos studijų krypties edukacinės ir vaiko psichologijos, raidos ir edukacinės psichologijos, pedagoginės psichologijos arba mokyklinės </w:t>
            </w:r>
            <w:r w:rsidR="00D57EEA" w:rsidRPr="00D57EEA">
              <w:rPr>
                <w:rFonts w:ascii="Calibri" w:hAnsi="Calibri" w:cs="Calibri"/>
                <w:color w:val="000000"/>
                <w:sz w:val="21"/>
                <w:szCs w:val="21"/>
              </w:rPr>
              <w:lastRenderedPageBreak/>
              <w:t xml:space="preserve">psichologijos studijas arba jam lygiavertę aukštojo mokslo kvalifikaciją </w:t>
            </w:r>
            <w:r w:rsidR="00D57EEA" w:rsidRPr="00D57EEA">
              <w:rPr>
                <w:rFonts w:ascii="Calibri" w:hAnsi="Calibri" w:cs="Calibri"/>
                <w:b/>
                <w:color w:val="000000"/>
                <w:sz w:val="21"/>
                <w:szCs w:val="21"/>
              </w:rPr>
              <w:t>(toliau – švietimo psichologas)</w:t>
            </w:r>
          </w:p>
          <w:p w:rsidR="00EE46A5" w:rsidRPr="00D57EEA" w:rsidRDefault="00EE46A5" w:rsidP="00105368">
            <w:pPr>
              <w:spacing w:line="262" w:lineRule="auto"/>
              <w:jc w:val="both"/>
              <w:rPr>
                <w:rFonts w:ascii="Calibri" w:hAnsi="Calibri" w:cs="Calibri"/>
                <w:color w:val="000000"/>
                <w:sz w:val="21"/>
                <w:szCs w:val="21"/>
              </w:rPr>
            </w:pPr>
          </w:p>
          <w:p w:rsidR="005036D9" w:rsidRDefault="00D57EEA"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arba</w:t>
            </w:r>
          </w:p>
          <w:p w:rsidR="00EE46A5" w:rsidRDefault="00EE46A5" w:rsidP="00105368">
            <w:pPr>
              <w:spacing w:line="262" w:lineRule="auto"/>
              <w:jc w:val="both"/>
              <w:rPr>
                <w:rFonts w:ascii="Calibri" w:hAnsi="Calibri" w:cs="Calibri"/>
                <w:b/>
                <w:color w:val="000000"/>
                <w:sz w:val="21"/>
                <w:szCs w:val="21"/>
              </w:rPr>
            </w:pPr>
          </w:p>
          <w:p w:rsidR="00D57EEA" w:rsidRDefault="00D57EEA" w:rsidP="00105368">
            <w:pPr>
              <w:spacing w:line="262" w:lineRule="auto"/>
              <w:jc w:val="both"/>
              <w:rPr>
                <w:rFonts w:ascii="Calibri" w:hAnsi="Calibri" w:cs="Calibri"/>
                <w:color w:val="000000"/>
                <w:sz w:val="21"/>
                <w:szCs w:val="21"/>
              </w:rPr>
            </w:pPr>
            <w:r w:rsidRPr="00D57EEA">
              <w:rPr>
                <w:rFonts w:ascii="Calibri" w:hAnsi="Calibri" w:cs="Calibri"/>
                <w:b/>
                <w:color w:val="000000"/>
                <w:sz w:val="21"/>
                <w:szCs w:val="21"/>
              </w:rPr>
              <w:t>3.</w:t>
            </w:r>
            <w:r w:rsidR="003B5230">
              <w:rPr>
                <w:rFonts w:ascii="Calibri" w:hAnsi="Calibri" w:cs="Calibri"/>
                <w:b/>
                <w:color w:val="000000"/>
                <w:sz w:val="21"/>
                <w:szCs w:val="21"/>
              </w:rPr>
              <w:t>1.</w:t>
            </w:r>
            <w:r w:rsidR="00BB3688">
              <w:rPr>
                <w:rFonts w:ascii="Calibri" w:hAnsi="Calibri" w:cs="Calibri"/>
                <w:b/>
                <w:color w:val="000000"/>
                <w:sz w:val="21"/>
                <w:szCs w:val="21"/>
              </w:rPr>
              <w:t>1</w:t>
            </w:r>
            <w:r w:rsidRPr="00D57EEA">
              <w:rPr>
                <w:rFonts w:ascii="Calibri" w:hAnsi="Calibri" w:cs="Calibri"/>
                <w:b/>
                <w:color w:val="000000"/>
                <w:sz w:val="21"/>
                <w:szCs w:val="21"/>
              </w:rPr>
              <w:t>.</w:t>
            </w:r>
            <w:r w:rsidR="0092460E">
              <w:rPr>
                <w:rFonts w:ascii="Calibri" w:hAnsi="Calibri" w:cs="Calibri"/>
                <w:b/>
                <w:color w:val="000000"/>
                <w:sz w:val="21"/>
                <w:szCs w:val="21"/>
              </w:rPr>
              <w:t>5</w:t>
            </w:r>
            <w:r w:rsidRPr="00D57EEA">
              <w:rPr>
                <w:rFonts w:ascii="Calibri" w:hAnsi="Calibri" w:cs="Calibri"/>
                <w:b/>
                <w:color w:val="000000"/>
                <w:sz w:val="21"/>
                <w:szCs w:val="21"/>
              </w:rPr>
              <w:t>.</w:t>
            </w:r>
            <w:r>
              <w:rPr>
                <w:rFonts w:ascii="Calibri" w:hAnsi="Calibri" w:cs="Calibri"/>
                <w:color w:val="000000"/>
                <w:sz w:val="21"/>
                <w:szCs w:val="21"/>
              </w:rPr>
              <w:t xml:space="preserve"> </w:t>
            </w:r>
            <w:r w:rsidRPr="00D57EEA">
              <w:rPr>
                <w:rFonts w:ascii="Calibri" w:hAnsi="Calibri" w:cs="Calibri"/>
                <w:color w:val="000000"/>
                <w:sz w:val="21"/>
                <w:szCs w:val="21"/>
              </w:rPr>
              <w:t xml:space="preserve">turintys aukštąjį išsilavinimą, įgiję baigus sveikatos mokslų krypčių grupės medicinos, visuomenės sveikatos, reabilitacijos arba slaugos ir akušerijos studijų krypties arba socialinių mokslų krypčių grupės socialinio darbo arba psichologijos studijų krypties studijas ir baigus ne mažiau kaip 320 valandų trukmės emocinės gerovės konsultavimo pagrindų podiplominių studijų programą, paremtą kognityvine ir elgesio terapija </w:t>
            </w:r>
            <w:r w:rsidRPr="00D57EEA">
              <w:rPr>
                <w:rFonts w:ascii="Calibri" w:hAnsi="Calibri" w:cs="Calibri"/>
                <w:b/>
                <w:color w:val="000000"/>
                <w:sz w:val="21"/>
                <w:szCs w:val="21"/>
              </w:rPr>
              <w:t>(toliau – emocinės gerovės konsultantas)</w:t>
            </w:r>
          </w:p>
          <w:p w:rsidR="00EE46A5" w:rsidRDefault="00EE46A5" w:rsidP="00105368">
            <w:pPr>
              <w:spacing w:line="262" w:lineRule="auto"/>
              <w:jc w:val="both"/>
              <w:rPr>
                <w:rFonts w:ascii="Calibri" w:hAnsi="Calibri" w:cs="Calibri"/>
                <w:b/>
                <w:color w:val="000000"/>
                <w:sz w:val="21"/>
                <w:szCs w:val="21"/>
              </w:rPr>
            </w:pPr>
          </w:p>
          <w:p w:rsidR="00D57EEA" w:rsidRDefault="00EE46A5"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a</w:t>
            </w:r>
            <w:r w:rsidR="00D57EEA" w:rsidRPr="00D57EEA">
              <w:rPr>
                <w:rFonts w:ascii="Calibri" w:hAnsi="Calibri" w:cs="Calibri"/>
                <w:b/>
                <w:color w:val="000000"/>
                <w:sz w:val="21"/>
                <w:szCs w:val="21"/>
              </w:rPr>
              <w:t>rba</w:t>
            </w:r>
          </w:p>
          <w:p w:rsidR="00EE46A5" w:rsidRPr="00D57EEA" w:rsidRDefault="00EE46A5" w:rsidP="00105368">
            <w:pPr>
              <w:spacing w:line="262" w:lineRule="auto"/>
              <w:jc w:val="both"/>
              <w:rPr>
                <w:rFonts w:ascii="Calibri" w:hAnsi="Calibri" w:cs="Calibri"/>
                <w:b/>
                <w:color w:val="000000"/>
                <w:sz w:val="21"/>
                <w:szCs w:val="21"/>
              </w:rPr>
            </w:pPr>
          </w:p>
          <w:p w:rsidR="00D57EEA" w:rsidRDefault="00D57EEA" w:rsidP="00105368">
            <w:pPr>
              <w:spacing w:line="262" w:lineRule="auto"/>
              <w:jc w:val="both"/>
              <w:rPr>
                <w:rFonts w:ascii="Calibri" w:hAnsi="Calibri" w:cs="Calibri"/>
                <w:b/>
                <w:color w:val="000000"/>
                <w:sz w:val="21"/>
                <w:szCs w:val="21"/>
              </w:rPr>
            </w:pPr>
            <w:r w:rsidRPr="00D57EEA">
              <w:rPr>
                <w:rFonts w:ascii="Calibri" w:hAnsi="Calibri" w:cs="Calibri"/>
                <w:b/>
                <w:color w:val="000000"/>
                <w:sz w:val="21"/>
                <w:szCs w:val="21"/>
              </w:rPr>
              <w:t>3.</w:t>
            </w:r>
            <w:r w:rsidR="003B5230">
              <w:rPr>
                <w:rFonts w:ascii="Calibri" w:hAnsi="Calibri" w:cs="Calibri"/>
                <w:b/>
                <w:color w:val="000000"/>
                <w:sz w:val="21"/>
                <w:szCs w:val="21"/>
              </w:rPr>
              <w:t>1.</w:t>
            </w:r>
            <w:r w:rsidR="00BB3688">
              <w:rPr>
                <w:rFonts w:ascii="Calibri" w:hAnsi="Calibri" w:cs="Calibri"/>
                <w:b/>
                <w:color w:val="000000"/>
                <w:sz w:val="21"/>
                <w:szCs w:val="21"/>
              </w:rPr>
              <w:t>1</w:t>
            </w:r>
            <w:r w:rsidRPr="00D57EEA">
              <w:rPr>
                <w:rFonts w:ascii="Calibri" w:hAnsi="Calibri" w:cs="Calibri"/>
                <w:b/>
                <w:color w:val="000000"/>
                <w:sz w:val="21"/>
                <w:szCs w:val="21"/>
              </w:rPr>
              <w:t>.</w:t>
            </w:r>
            <w:r w:rsidR="0092460E">
              <w:rPr>
                <w:rFonts w:ascii="Calibri" w:hAnsi="Calibri" w:cs="Calibri"/>
                <w:b/>
                <w:color w:val="000000"/>
                <w:sz w:val="21"/>
                <w:szCs w:val="21"/>
              </w:rPr>
              <w:t>6</w:t>
            </w:r>
            <w:r w:rsidRPr="00D57EEA">
              <w:rPr>
                <w:rFonts w:ascii="Calibri" w:hAnsi="Calibri" w:cs="Calibri"/>
                <w:b/>
                <w:color w:val="000000"/>
                <w:sz w:val="21"/>
                <w:szCs w:val="21"/>
              </w:rPr>
              <w:t>.</w:t>
            </w:r>
            <w:r>
              <w:t xml:space="preserve"> </w:t>
            </w:r>
            <w:r w:rsidRPr="00D57EEA">
              <w:rPr>
                <w:rFonts w:ascii="Calibri" w:hAnsi="Calibri" w:cs="Calibri"/>
                <w:color w:val="000000"/>
                <w:sz w:val="21"/>
                <w:szCs w:val="21"/>
              </w:rPr>
              <w:t xml:space="preserve">turintys aukštąjį išsilavinimą ir įgiję meno terapeuto profesinę kvalifikaciją, kuri įgyta nustatyta tvarka ir patvirtinta Lietuvos Respublikos sveikatos apsaugos ministro 2019 m. balandžio 23 d. įsakyme Nr. V-457 „Dėl Meno terapeuto veiklos reikalavimų aprašo patvirtinimo“ </w:t>
            </w:r>
            <w:r w:rsidRPr="00D57EEA">
              <w:rPr>
                <w:rFonts w:ascii="Calibri" w:hAnsi="Calibri" w:cs="Calibri"/>
                <w:b/>
                <w:color w:val="000000"/>
                <w:sz w:val="21"/>
                <w:szCs w:val="21"/>
              </w:rPr>
              <w:t>(toliau – meno terapeutas)</w:t>
            </w:r>
          </w:p>
          <w:p w:rsidR="00EE46A5" w:rsidRDefault="00EE46A5" w:rsidP="00105368">
            <w:pPr>
              <w:spacing w:line="262" w:lineRule="auto"/>
              <w:jc w:val="both"/>
              <w:rPr>
                <w:rFonts w:ascii="Calibri" w:hAnsi="Calibri" w:cs="Calibri"/>
                <w:color w:val="000000"/>
                <w:sz w:val="21"/>
                <w:szCs w:val="21"/>
              </w:rPr>
            </w:pPr>
          </w:p>
          <w:p w:rsidR="00D57EEA" w:rsidRDefault="00D57EEA"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a</w:t>
            </w:r>
            <w:r w:rsidRPr="00D57EEA">
              <w:rPr>
                <w:rFonts w:ascii="Calibri" w:hAnsi="Calibri" w:cs="Calibri"/>
                <w:b/>
                <w:color w:val="000000"/>
                <w:sz w:val="21"/>
                <w:szCs w:val="21"/>
              </w:rPr>
              <w:t>rba</w:t>
            </w:r>
          </w:p>
          <w:p w:rsidR="00EE46A5" w:rsidRPr="00D57EEA" w:rsidRDefault="00EE46A5" w:rsidP="00105368">
            <w:pPr>
              <w:spacing w:line="262" w:lineRule="auto"/>
              <w:jc w:val="both"/>
              <w:rPr>
                <w:rFonts w:ascii="Calibri" w:hAnsi="Calibri" w:cs="Calibri"/>
                <w:b/>
                <w:color w:val="000000"/>
                <w:sz w:val="21"/>
                <w:szCs w:val="21"/>
              </w:rPr>
            </w:pPr>
          </w:p>
          <w:p w:rsidR="00EE46A5" w:rsidRDefault="00D57EEA" w:rsidP="00105368">
            <w:pPr>
              <w:spacing w:line="262" w:lineRule="auto"/>
              <w:jc w:val="both"/>
              <w:rPr>
                <w:rFonts w:ascii="Calibri" w:hAnsi="Calibri" w:cs="Calibri"/>
                <w:b/>
                <w:color w:val="000000"/>
                <w:sz w:val="21"/>
                <w:szCs w:val="21"/>
              </w:rPr>
            </w:pPr>
            <w:r w:rsidRPr="00D57EEA">
              <w:rPr>
                <w:rFonts w:ascii="Calibri" w:hAnsi="Calibri" w:cs="Calibri"/>
                <w:b/>
                <w:color w:val="000000"/>
                <w:sz w:val="21"/>
                <w:szCs w:val="21"/>
              </w:rPr>
              <w:t>3.</w:t>
            </w:r>
            <w:r w:rsidR="003B5230">
              <w:rPr>
                <w:rFonts w:ascii="Calibri" w:hAnsi="Calibri" w:cs="Calibri"/>
                <w:b/>
                <w:color w:val="000000"/>
                <w:sz w:val="21"/>
                <w:szCs w:val="21"/>
              </w:rPr>
              <w:t>1.</w:t>
            </w:r>
            <w:r w:rsidR="00BB3688">
              <w:rPr>
                <w:rFonts w:ascii="Calibri" w:hAnsi="Calibri" w:cs="Calibri"/>
                <w:b/>
                <w:color w:val="000000"/>
                <w:sz w:val="21"/>
                <w:szCs w:val="21"/>
              </w:rPr>
              <w:t>1</w:t>
            </w:r>
            <w:r w:rsidRPr="00D57EEA">
              <w:rPr>
                <w:rFonts w:ascii="Calibri" w:hAnsi="Calibri" w:cs="Calibri"/>
                <w:b/>
                <w:color w:val="000000"/>
                <w:sz w:val="21"/>
                <w:szCs w:val="21"/>
              </w:rPr>
              <w:t>.</w:t>
            </w:r>
            <w:r w:rsidR="0092460E">
              <w:rPr>
                <w:rFonts w:ascii="Calibri" w:hAnsi="Calibri" w:cs="Calibri"/>
                <w:b/>
                <w:color w:val="000000"/>
                <w:sz w:val="21"/>
                <w:szCs w:val="21"/>
              </w:rPr>
              <w:t>7</w:t>
            </w:r>
            <w:r w:rsidRPr="00D57EEA">
              <w:rPr>
                <w:rFonts w:ascii="Calibri" w:hAnsi="Calibri" w:cs="Calibri"/>
                <w:b/>
                <w:color w:val="000000"/>
                <w:sz w:val="21"/>
                <w:szCs w:val="21"/>
              </w:rPr>
              <w:t>.</w:t>
            </w:r>
            <w:r>
              <w:rPr>
                <w:rFonts w:ascii="Calibri" w:hAnsi="Calibri" w:cs="Calibri"/>
                <w:color w:val="000000"/>
                <w:sz w:val="21"/>
                <w:szCs w:val="21"/>
              </w:rPr>
              <w:t xml:space="preserve"> </w:t>
            </w:r>
            <w:r w:rsidRPr="00D57EEA">
              <w:rPr>
                <w:rFonts w:ascii="Calibri" w:hAnsi="Calibri" w:cs="Calibri"/>
                <w:color w:val="000000"/>
                <w:sz w:val="21"/>
                <w:szCs w:val="21"/>
              </w:rPr>
              <w:t xml:space="preserve">turintys aukštąjį išsilavinimą, įgiję baigus sveikatos mokslų krypčių grupės medicinos, visuomenės sveikatos, reabilitacijos arba slaugos ir akušerijos studijų krypties arba socialinių mokslų krypčių grupės socialinio darbo arba psichologijos studijų krypties ir baigus ne mažiau kaip 160 valandų trukmės atida (dėmesingu įsisąmoninimu) grįstą streso valdymo podiplominių studijų programą </w:t>
            </w:r>
            <w:r w:rsidRPr="00D57EEA">
              <w:rPr>
                <w:rFonts w:ascii="Calibri" w:hAnsi="Calibri" w:cs="Calibri"/>
                <w:b/>
                <w:color w:val="000000"/>
                <w:sz w:val="21"/>
                <w:szCs w:val="21"/>
              </w:rPr>
              <w:t>(toliau – atidos metodo instruktorius)</w:t>
            </w:r>
          </w:p>
          <w:p w:rsidR="00EE46A5" w:rsidRDefault="00EE46A5" w:rsidP="00105368">
            <w:pPr>
              <w:spacing w:line="262" w:lineRule="auto"/>
              <w:jc w:val="both"/>
              <w:rPr>
                <w:rFonts w:ascii="Calibri" w:hAnsi="Calibri" w:cs="Calibri"/>
                <w:b/>
                <w:color w:val="000000"/>
                <w:sz w:val="21"/>
                <w:szCs w:val="21"/>
              </w:rPr>
            </w:pPr>
          </w:p>
          <w:p w:rsidR="00EE46A5" w:rsidRDefault="00B54B65" w:rsidP="00105368">
            <w:pPr>
              <w:spacing w:line="262" w:lineRule="auto"/>
              <w:jc w:val="both"/>
              <w:rPr>
                <w:rFonts w:ascii="Calibri" w:hAnsi="Calibri" w:cs="Calibri"/>
                <w:b/>
                <w:color w:val="000000"/>
                <w:sz w:val="21"/>
                <w:szCs w:val="21"/>
              </w:rPr>
            </w:pPr>
            <w:r>
              <w:rPr>
                <w:rFonts w:ascii="Calibri" w:hAnsi="Calibri" w:cs="Calibri"/>
                <w:b/>
                <w:color w:val="000000"/>
                <w:sz w:val="21"/>
                <w:szCs w:val="21"/>
              </w:rPr>
              <w:t>i</w:t>
            </w:r>
            <w:r w:rsidR="00EE46A5">
              <w:rPr>
                <w:rFonts w:ascii="Calibri" w:hAnsi="Calibri" w:cs="Calibri"/>
                <w:b/>
                <w:color w:val="000000"/>
                <w:sz w:val="21"/>
                <w:szCs w:val="21"/>
              </w:rPr>
              <w:t>r</w:t>
            </w:r>
          </w:p>
          <w:p w:rsidR="00B54B65" w:rsidRDefault="00B54B65" w:rsidP="00105368">
            <w:pPr>
              <w:spacing w:line="262" w:lineRule="auto"/>
              <w:jc w:val="both"/>
              <w:rPr>
                <w:rFonts w:ascii="Calibri" w:hAnsi="Calibri" w:cs="Calibri"/>
                <w:b/>
                <w:color w:val="000000"/>
                <w:sz w:val="21"/>
                <w:szCs w:val="21"/>
              </w:rPr>
            </w:pPr>
          </w:p>
          <w:p w:rsidR="00EE46A5" w:rsidRPr="00EE46A5" w:rsidRDefault="00EE46A5" w:rsidP="00105368">
            <w:pPr>
              <w:spacing w:line="262" w:lineRule="auto"/>
              <w:jc w:val="both"/>
              <w:rPr>
                <w:rFonts w:ascii="Calibri" w:hAnsi="Calibri" w:cs="Calibri"/>
                <w:color w:val="000000"/>
                <w:sz w:val="21"/>
                <w:szCs w:val="21"/>
              </w:rPr>
            </w:pPr>
            <w:r>
              <w:rPr>
                <w:rFonts w:ascii="Calibri" w:hAnsi="Calibri" w:cs="Calibri"/>
                <w:b/>
                <w:color w:val="000000"/>
                <w:sz w:val="21"/>
                <w:szCs w:val="21"/>
              </w:rPr>
              <w:t>3.</w:t>
            </w:r>
            <w:r w:rsidR="003B5230">
              <w:rPr>
                <w:rFonts w:ascii="Calibri" w:hAnsi="Calibri" w:cs="Calibri"/>
                <w:b/>
                <w:color w:val="000000"/>
                <w:sz w:val="21"/>
                <w:szCs w:val="21"/>
              </w:rPr>
              <w:t>1.</w:t>
            </w:r>
            <w:r w:rsidR="00BB3688">
              <w:rPr>
                <w:rFonts w:ascii="Calibri" w:hAnsi="Calibri" w:cs="Calibri"/>
                <w:b/>
                <w:color w:val="000000"/>
                <w:sz w:val="21"/>
                <w:szCs w:val="21"/>
              </w:rPr>
              <w:t>1</w:t>
            </w:r>
            <w:r>
              <w:rPr>
                <w:rFonts w:ascii="Calibri" w:hAnsi="Calibri" w:cs="Calibri"/>
                <w:b/>
                <w:color w:val="000000"/>
                <w:sz w:val="21"/>
                <w:szCs w:val="21"/>
              </w:rPr>
              <w:t>.</w:t>
            </w:r>
            <w:r w:rsidR="0092460E">
              <w:rPr>
                <w:rFonts w:ascii="Calibri" w:hAnsi="Calibri" w:cs="Calibri"/>
                <w:b/>
                <w:color w:val="000000"/>
                <w:sz w:val="21"/>
                <w:szCs w:val="21"/>
              </w:rPr>
              <w:t>8</w:t>
            </w:r>
            <w:r>
              <w:rPr>
                <w:rFonts w:ascii="Calibri" w:hAnsi="Calibri" w:cs="Calibri"/>
                <w:b/>
                <w:color w:val="000000"/>
                <w:sz w:val="21"/>
                <w:szCs w:val="21"/>
              </w:rPr>
              <w:t xml:space="preserve">. </w:t>
            </w:r>
            <w:r w:rsidRPr="00EE46A5">
              <w:rPr>
                <w:rFonts w:ascii="Calibri" w:hAnsi="Calibri" w:cs="Calibri"/>
                <w:color w:val="000000"/>
                <w:sz w:val="21"/>
                <w:szCs w:val="21"/>
              </w:rPr>
              <w:t>turint</w:t>
            </w:r>
            <w:r w:rsidR="00370678">
              <w:rPr>
                <w:rFonts w:ascii="Calibri" w:hAnsi="Calibri" w:cs="Calibri"/>
                <w:color w:val="000000"/>
                <w:sz w:val="21"/>
                <w:szCs w:val="21"/>
              </w:rPr>
              <w:t>ys</w:t>
            </w:r>
            <w:r w:rsidRPr="00EE46A5">
              <w:rPr>
                <w:rFonts w:ascii="Calibri" w:hAnsi="Calibri" w:cs="Calibri"/>
                <w:color w:val="000000"/>
                <w:sz w:val="21"/>
                <w:szCs w:val="21"/>
              </w:rPr>
              <w:t xml:space="preserve"> ne mažiau nei 1 metų darbo patirtį per pastaruosius 3 metus iki </w:t>
            </w:r>
            <w:r w:rsidRPr="00EE46A5">
              <w:rPr>
                <w:rFonts w:ascii="Calibri" w:hAnsi="Calibri" w:cs="Calibri"/>
                <w:color w:val="000000"/>
                <w:sz w:val="21"/>
                <w:szCs w:val="21"/>
              </w:rPr>
              <w:lastRenderedPageBreak/>
              <w:t>pasiūlymų pateikimo termino pabaigos, vedant grupinius užsiėmimus ir (arba) vykdant individualias  psichologines konsultacijas.</w:t>
            </w:r>
          </w:p>
          <w:p w:rsidR="00D06927" w:rsidRPr="00A57AE8" w:rsidRDefault="00D06927" w:rsidP="00105368">
            <w:pPr>
              <w:spacing w:before="120" w:line="262" w:lineRule="auto"/>
              <w:jc w:val="both"/>
              <w:rPr>
                <w:rFonts w:asciiTheme="minorHAnsi" w:hAnsiTheme="minorHAnsi" w:cstheme="minorHAnsi"/>
                <w:i/>
                <w:spacing w:val="-3"/>
                <w:sz w:val="21"/>
                <w:szCs w:val="21"/>
                <w:lang w:eastAsia="zh-CN"/>
              </w:rPr>
            </w:pPr>
            <w:r w:rsidRPr="00A57AE8">
              <w:rPr>
                <w:rFonts w:asciiTheme="minorHAnsi" w:hAnsiTheme="minorHAnsi" w:cstheme="minorHAnsi"/>
                <w:i/>
                <w:spacing w:val="-3"/>
                <w:sz w:val="21"/>
                <w:szCs w:val="21"/>
                <w:u w:val="single"/>
                <w:lang w:eastAsia="zh-CN"/>
              </w:rPr>
              <w:t>Pastabos</w:t>
            </w:r>
            <w:r w:rsidRPr="00A57AE8">
              <w:rPr>
                <w:rFonts w:asciiTheme="minorHAnsi" w:hAnsiTheme="minorHAnsi" w:cstheme="minorHAnsi"/>
                <w:i/>
                <w:spacing w:val="-3"/>
                <w:sz w:val="21"/>
                <w:szCs w:val="21"/>
                <w:lang w:eastAsia="zh-CN"/>
              </w:rPr>
              <w:t xml:space="preserve">: </w:t>
            </w:r>
          </w:p>
          <w:p w:rsidR="00105368" w:rsidRPr="00105368" w:rsidRDefault="00105368" w:rsidP="00105368">
            <w:pPr>
              <w:spacing w:line="264" w:lineRule="auto"/>
              <w:jc w:val="both"/>
              <w:rPr>
                <w:rFonts w:asciiTheme="minorHAnsi" w:hAnsiTheme="minorHAnsi" w:cstheme="minorHAnsi"/>
                <w:i/>
                <w:sz w:val="23"/>
                <w:szCs w:val="23"/>
                <w:lang w:eastAsia="zh-CN"/>
              </w:rPr>
            </w:pPr>
            <w:r w:rsidRPr="00105368">
              <w:rPr>
                <w:rFonts w:asciiTheme="minorHAnsi" w:hAnsiTheme="minorHAnsi" w:cstheme="minorHAnsi"/>
                <w:i/>
                <w:sz w:val="23"/>
                <w:szCs w:val="23"/>
                <w:lang w:eastAsia="zh-CN"/>
              </w:rPr>
              <w:t xml:space="preserve">Tiekėjas gali siūlyti 1 specialistą, jeigu jis atitinka </w:t>
            </w:r>
            <w:r>
              <w:rPr>
                <w:rFonts w:asciiTheme="minorHAnsi" w:hAnsiTheme="minorHAnsi" w:cstheme="minorHAnsi"/>
                <w:i/>
                <w:sz w:val="23"/>
                <w:szCs w:val="23"/>
                <w:lang w:eastAsia="zh-CN"/>
              </w:rPr>
              <w:t>3.</w:t>
            </w:r>
            <w:r w:rsidR="003B5230">
              <w:rPr>
                <w:rFonts w:asciiTheme="minorHAnsi" w:hAnsiTheme="minorHAnsi" w:cstheme="minorHAnsi"/>
                <w:i/>
                <w:sz w:val="23"/>
                <w:szCs w:val="23"/>
                <w:lang w:eastAsia="zh-CN"/>
              </w:rPr>
              <w:t>1.</w:t>
            </w:r>
            <w:r w:rsidR="00BB3688">
              <w:rPr>
                <w:rFonts w:asciiTheme="minorHAnsi" w:hAnsiTheme="minorHAnsi" w:cstheme="minorHAnsi"/>
                <w:i/>
                <w:sz w:val="23"/>
                <w:szCs w:val="23"/>
                <w:lang w:eastAsia="zh-CN"/>
              </w:rPr>
              <w:t>1</w:t>
            </w:r>
            <w:r>
              <w:rPr>
                <w:rFonts w:asciiTheme="minorHAnsi" w:hAnsiTheme="minorHAnsi" w:cstheme="minorHAnsi"/>
                <w:i/>
                <w:sz w:val="23"/>
                <w:szCs w:val="23"/>
                <w:lang w:eastAsia="zh-CN"/>
              </w:rPr>
              <w:t>.1 arba 3.</w:t>
            </w:r>
            <w:r w:rsidR="003B5230">
              <w:rPr>
                <w:rFonts w:asciiTheme="minorHAnsi" w:hAnsiTheme="minorHAnsi" w:cstheme="minorHAnsi"/>
                <w:i/>
                <w:sz w:val="23"/>
                <w:szCs w:val="23"/>
                <w:lang w:eastAsia="zh-CN"/>
              </w:rPr>
              <w:t>1.</w:t>
            </w:r>
            <w:r w:rsidR="00BB3688">
              <w:rPr>
                <w:rFonts w:asciiTheme="minorHAnsi" w:hAnsiTheme="minorHAnsi" w:cstheme="minorHAnsi"/>
                <w:i/>
                <w:sz w:val="23"/>
                <w:szCs w:val="23"/>
                <w:lang w:eastAsia="zh-CN"/>
              </w:rPr>
              <w:t>1</w:t>
            </w:r>
            <w:r>
              <w:rPr>
                <w:rFonts w:asciiTheme="minorHAnsi" w:hAnsiTheme="minorHAnsi" w:cstheme="minorHAnsi"/>
                <w:i/>
                <w:sz w:val="23"/>
                <w:szCs w:val="23"/>
                <w:lang w:eastAsia="zh-CN"/>
              </w:rPr>
              <w:t>.2</w:t>
            </w:r>
            <w:r w:rsidRPr="00105368">
              <w:rPr>
                <w:rFonts w:asciiTheme="minorHAnsi" w:hAnsiTheme="minorHAnsi" w:cstheme="minorHAnsi"/>
                <w:i/>
                <w:sz w:val="23"/>
                <w:szCs w:val="23"/>
                <w:lang w:eastAsia="zh-CN"/>
              </w:rPr>
              <w:t xml:space="preserve"> punkt</w:t>
            </w:r>
            <w:r>
              <w:rPr>
                <w:rFonts w:asciiTheme="minorHAnsi" w:hAnsiTheme="minorHAnsi" w:cstheme="minorHAnsi"/>
                <w:i/>
                <w:sz w:val="23"/>
                <w:szCs w:val="23"/>
                <w:lang w:eastAsia="zh-CN"/>
              </w:rPr>
              <w:t>uose</w:t>
            </w:r>
            <w:r w:rsidRPr="00105368">
              <w:rPr>
                <w:rFonts w:asciiTheme="minorHAnsi" w:hAnsiTheme="minorHAnsi" w:cstheme="minorHAnsi"/>
                <w:i/>
                <w:sz w:val="23"/>
                <w:szCs w:val="23"/>
                <w:lang w:eastAsia="zh-CN"/>
              </w:rPr>
              <w:t xml:space="preserve"> nurodytus kvalifikacijos reikalavimus dėl išsilavinimo ir </w:t>
            </w:r>
            <w:r>
              <w:rPr>
                <w:rFonts w:asciiTheme="minorHAnsi" w:hAnsiTheme="minorHAnsi" w:cstheme="minorHAnsi"/>
                <w:i/>
                <w:sz w:val="23"/>
                <w:szCs w:val="23"/>
                <w:lang w:eastAsia="zh-CN"/>
              </w:rPr>
              <w:t>3.</w:t>
            </w:r>
            <w:r w:rsidR="003B5230">
              <w:rPr>
                <w:rFonts w:asciiTheme="minorHAnsi" w:hAnsiTheme="minorHAnsi" w:cstheme="minorHAnsi"/>
                <w:i/>
                <w:sz w:val="23"/>
                <w:szCs w:val="23"/>
                <w:lang w:eastAsia="zh-CN"/>
              </w:rPr>
              <w:t>1.</w:t>
            </w:r>
            <w:r w:rsidR="00BB3688">
              <w:rPr>
                <w:rFonts w:asciiTheme="minorHAnsi" w:hAnsiTheme="minorHAnsi" w:cstheme="minorHAnsi"/>
                <w:i/>
                <w:sz w:val="23"/>
                <w:szCs w:val="23"/>
                <w:lang w:eastAsia="zh-CN"/>
              </w:rPr>
              <w:t>1</w:t>
            </w:r>
            <w:r>
              <w:rPr>
                <w:rFonts w:asciiTheme="minorHAnsi" w:hAnsiTheme="minorHAnsi" w:cstheme="minorHAnsi"/>
                <w:i/>
                <w:sz w:val="23"/>
                <w:szCs w:val="23"/>
                <w:lang w:eastAsia="zh-CN"/>
              </w:rPr>
              <w:t>.</w:t>
            </w:r>
            <w:r w:rsidR="008C536C">
              <w:rPr>
                <w:rFonts w:asciiTheme="minorHAnsi" w:hAnsiTheme="minorHAnsi" w:cstheme="minorHAnsi"/>
                <w:i/>
                <w:sz w:val="23"/>
                <w:szCs w:val="23"/>
                <w:lang w:eastAsia="zh-CN"/>
              </w:rPr>
              <w:t>3</w:t>
            </w:r>
            <w:r>
              <w:rPr>
                <w:rFonts w:asciiTheme="minorHAnsi" w:hAnsiTheme="minorHAnsi" w:cstheme="minorHAnsi"/>
                <w:i/>
                <w:sz w:val="23"/>
                <w:szCs w:val="23"/>
                <w:lang w:eastAsia="zh-CN"/>
              </w:rPr>
              <w:t xml:space="preserve"> punkto reikalavimą dėl </w:t>
            </w:r>
            <w:r w:rsidRPr="00105368">
              <w:rPr>
                <w:rFonts w:asciiTheme="minorHAnsi" w:hAnsiTheme="minorHAnsi" w:cstheme="minorHAnsi"/>
                <w:i/>
                <w:sz w:val="23"/>
                <w:szCs w:val="23"/>
                <w:lang w:eastAsia="zh-CN"/>
              </w:rPr>
              <w:t>darbo patirties.</w:t>
            </w:r>
          </w:p>
          <w:p w:rsidR="00105368" w:rsidRPr="00105368" w:rsidRDefault="00105368" w:rsidP="00105368">
            <w:pPr>
              <w:spacing w:line="264" w:lineRule="auto"/>
              <w:jc w:val="both"/>
              <w:rPr>
                <w:rFonts w:asciiTheme="minorHAnsi" w:hAnsiTheme="minorHAnsi" w:cstheme="minorHAnsi"/>
                <w:i/>
                <w:sz w:val="23"/>
                <w:szCs w:val="23"/>
                <w:lang w:eastAsia="zh-CN"/>
              </w:rPr>
            </w:pPr>
          </w:p>
          <w:p w:rsidR="00105368" w:rsidRPr="00105368" w:rsidRDefault="00105368" w:rsidP="00105368">
            <w:pPr>
              <w:spacing w:line="264" w:lineRule="auto"/>
              <w:jc w:val="both"/>
              <w:rPr>
                <w:rFonts w:asciiTheme="minorHAnsi" w:hAnsiTheme="minorHAnsi" w:cstheme="minorHAnsi"/>
                <w:i/>
                <w:sz w:val="23"/>
                <w:szCs w:val="23"/>
                <w:lang w:eastAsia="zh-CN"/>
              </w:rPr>
            </w:pPr>
            <w:r w:rsidRPr="00105368">
              <w:rPr>
                <w:rFonts w:asciiTheme="minorHAnsi" w:hAnsiTheme="minorHAnsi" w:cstheme="minorHAnsi"/>
                <w:i/>
                <w:sz w:val="23"/>
                <w:szCs w:val="23"/>
                <w:lang w:eastAsia="zh-CN"/>
              </w:rPr>
              <w:t xml:space="preserve">Tiekėjas privalo paskirti reikiamą skaičių specialistų, kad užtikrintų tinkamą sutarties vykdymą. </w:t>
            </w:r>
          </w:p>
          <w:p w:rsidR="00105368" w:rsidRPr="00105368" w:rsidRDefault="00105368" w:rsidP="00105368">
            <w:pPr>
              <w:spacing w:line="264" w:lineRule="auto"/>
              <w:jc w:val="both"/>
              <w:rPr>
                <w:rFonts w:asciiTheme="minorHAnsi" w:hAnsiTheme="minorHAnsi" w:cstheme="minorHAnsi"/>
                <w:i/>
                <w:sz w:val="23"/>
                <w:szCs w:val="23"/>
                <w:lang w:eastAsia="zh-CN"/>
              </w:rPr>
            </w:pPr>
          </w:p>
          <w:p w:rsidR="00105368" w:rsidRPr="00105368" w:rsidRDefault="00105368" w:rsidP="00105368">
            <w:pPr>
              <w:spacing w:line="264" w:lineRule="auto"/>
              <w:jc w:val="both"/>
              <w:rPr>
                <w:rFonts w:asciiTheme="minorHAnsi" w:hAnsiTheme="minorHAnsi" w:cstheme="minorHAnsi"/>
                <w:i/>
                <w:sz w:val="23"/>
                <w:szCs w:val="23"/>
                <w:lang w:eastAsia="zh-CN"/>
              </w:rPr>
            </w:pPr>
            <w:r w:rsidRPr="00105368">
              <w:rPr>
                <w:rFonts w:asciiTheme="minorHAnsi" w:hAnsiTheme="minorHAnsi" w:cstheme="minorHAnsi"/>
                <w:i/>
                <w:sz w:val="23"/>
                <w:szCs w:val="23"/>
                <w:lang w:eastAsia="zh-CN"/>
              </w:rPr>
              <w:t xml:space="preserve">Tiekėjas privalo užtikrinti, kad sutartį vykdys tik tokią teisę turintys asmenys. </w:t>
            </w:r>
          </w:p>
          <w:p w:rsidR="00105368" w:rsidRPr="00105368" w:rsidRDefault="00105368" w:rsidP="00105368">
            <w:pPr>
              <w:spacing w:line="264" w:lineRule="auto"/>
              <w:jc w:val="both"/>
              <w:rPr>
                <w:rFonts w:asciiTheme="minorHAnsi" w:hAnsiTheme="minorHAnsi" w:cstheme="minorHAnsi"/>
                <w:i/>
                <w:sz w:val="23"/>
                <w:szCs w:val="23"/>
                <w:lang w:eastAsia="zh-CN"/>
              </w:rPr>
            </w:pPr>
          </w:p>
          <w:p w:rsidR="00D06927" w:rsidRDefault="00105368" w:rsidP="00105368">
            <w:pPr>
              <w:autoSpaceDE w:val="0"/>
              <w:autoSpaceDN w:val="0"/>
              <w:adjustRightInd w:val="0"/>
              <w:jc w:val="both"/>
              <w:rPr>
                <w:rFonts w:asciiTheme="minorHAnsi" w:hAnsiTheme="minorHAnsi" w:cstheme="minorHAnsi"/>
                <w:i/>
                <w:sz w:val="23"/>
                <w:szCs w:val="23"/>
                <w:lang w:eastAsia="zh-CN"/>
              </w:rPr>
            </w:pPr>
            <w:r w:rsidRPr="00105368">
              <w:rPr>
                <w:rFonts w:asciiTheme="minorHAnsi" w:hAnsiTheme="minorHAnsi" w:cstheme="minorHAnsi"/>
                <w:i/>
                <w:sz w:val="23"/>
                <w:szCs w:val="23"/>
                <w:lang w:eastAsia="zh-CN"/>
              </w:rPr>
              <w:t>Reikalaujamą kvalifikaciją tiekėjas (ar jo personalas) privalo būti įgijęs iki pasiūlymų pateikimo termino pabaigos dienos.</w:t>
            </w:r>
          </w:p>
          <w:p w:rsidR="003B5230" w:rsidRPr="003B5230" w:rsidRDefault="003B5230" w:rsidP="00534946">
            <w:pPr>
              <w:autoSpaceDE w:val="0"/>
              <w:autoSpaceDN w:val="0"/>
              <w:adjustRightInd w:val="0"/>
              <w:jc w:val="both"/>
              <w:rPr>
                <w:rFonts w:asciiTheme="minorHAnsi" w:hAnsiTheme="minorHAnsi" w:cstheme="minorHAnsi"/>
                <w:b/>
                <w:color w:val="000000"/>
                <w:sz w:val="22"/>
                <w:szCs w:val="22"/>
                <w:highlight w:val="yellow"/>
              </w:rPr>
            </w:pPr>
          </w:p>
        </w:tc>
        <w:tc>
          <w:tcPr>
            <w:tcW w:w="2399" w:type="pct"/>
            <w:tcBorders>
              <w:top w:val="single" w:sz="4" w:space="0" w:color="000000" w:themeColor="text1"/>
              <w:left w:val="single" w:sz="4" w:space="0" w:color="auto"/>
              <w:bottom w:val="single" w:sz="4" w:space="0" w:color="000000" w:themeColor="text1"/>
              <w:right w:val="single" w:sz="4" w:space="0" w:color="auto"/>
            </w:tcBorders>
          </w:tcPr>
          <w:p w:rsidR="00C03D04" w:rsidRPr="006510B2" w:rsidRDefault="00D06927" w:rsidP="00C86B0A">
            <w:pPr>
              <w:spacing w:line="262" w:lineRule="auto"/>
              <w:jc w:val="both"/>
              <w:rPr>
                <w:rFonts w:ascii="Calibri" w:eastAsia="Calibri" w:hAnsi="Calibri" w:cs="Calibri"/>
                <w:sz w:val="22"/>
                <w:szCs w:val="22"/>
              </w:rPr>
            </w:pPr>
            <w:r w:rsidRPr="006510B2">
              <w:rPr>
                <w:rFonts w:ascii="Calibri" w:eastAsia="Calibri" w:hAnsi="Calibri" w:cs="Calibri"/>
                <w:b/>
                <w:sz w:val="22"/>
                <w:szCs w:val="22"/>
              </w:rPr>
              <w:lastRenderedPageBreak/>
              <w:t>Pateikiama</w:t>
            </w:r>
            <w:r w:rsidRPr="006510B2">
              <w:rPr>
                <w:rFonts w:ascii="Calibri" w:eastAsia="Calibri" w:hAnsi="Calibri" w:cs="Calibri"/>
                <w:sz w:val="22"/>
                <w:szCs w:val="22"/>
              </w:rPr>
              <w:t>:</w:t>
            </w:r>
            <w:r w:rsidR="00C03D04" w:rsidRPr="006510B2">
              <w:rPr>
                <w:rFonts w:ascii="Calibri" w:eastAsia="Calibri" w:hAnsi="Calibri" w:cs="Calibri"/>
                <w:sz w:val="22"/>
                <w:szCs w:val="22"/>
              </w:rPr>
              <w:t xml:space="preserve"> </w:t>
            </w:r>
          </w:p>
          <w:p w:rsidR="002845DE" w:rsidRPr="002845DE" w:rsidRDefault="00D06927" w:rsidP="00C86B0A">
            <w:pPr>
              <w:jc w:val="both"/>
              <w:rPr>
                <w:rFonts w:ascii="Calibri" w:hAnsi="Calibri" w:cs="Calibri"/>
                <w:sz w:val="22"/>
                <w:szCs w:val="22"/>
              </w:rPr>
            </w:pPr>
            <w:r w:rsidRPr="002845DE">
              <w:rPr>
                <w:rFonts w:ascii="Calibri" w:eastAsia="Calibri" w:hAnsi="Calibri" w:cs="Calibri"/>
                <w:sz w:val="22"/>
                <w:szCs w:val="22"/>
              </w:rPr>
              <w:t xml:space="preserve">1) </w:t>
            </w:r>
            <w:r w:rsidR="002845DE" w:rsidRPr="002845DE">
              <w:rPr>
                <w:rFonts w:ascii="Calibri" w:hAnsi="Calibri" w:cs="Calibri"/>
                <w:sz w:val="22"/>
                <w:szCs w:val="22"/>
              </w:rPr>
              <w:t xml:space="preserve">Tiekėjo specialistų ir asmenų, atsakingų už sutarties vykdymą, sąrašas (parengtas pagal pirkimo </w:t>
            </w:r>
            <w:r w:rsidR="00C86B0A">
              <w:rPr>
                <w:rFonts w:ascii="Calibri" w:hAnsi="Calibri" w:cs="Calibri"/>
                <w:sz w:val="22"/>
                <w:szCs w:val="22"/>
              </w:rPr>
              <w:t xml:space="preserve">specialiųjų sąlygų </w:t>
            </w:r>
            <w:r w:rsidR="00E12E32" w:rsidRPr="00C86B0A">
              <w:rPr>
                <w:rFonts w:ascii="Calibri" w:hAnsi="Calibri" w:cs="Calibri"/>
                <w:sz w:val="22"/>
                <w:szCs w:val="22"/>
              </w:rPr>
              <w:t>8</w:t>
            </w:r>
            <w:r w:rsidR="002845DE" w:rsidRPr="00C86B0A">
              <w:rPr>
                <w:rFonts w:ascii="Calibri" w:hAnsi="Calibri" w:cs="Calibri"/>
                <w:sz w:val="22"/>
                <w:szCs w:val="22"/>
              </w:rPr>
              <w:t xml:space="preserve"> priedą</w:t>
            </w:r>
            <w:r w:rsidR="002845DE" w:rsidRPr="002845DE">
              <w:rPr>
                <w:rFonts w:ascii="Calibri" w:hAnsi="Calibri" w:cs="Calibri"/>
                <w:sz w:val="22"/>
                <w:szCs w:val="22"/>
              </w:rPr>
              <w:t>) „Tiekėjo specialistų ir asmenų, atsakingų už sutarties vykdymą, sąrašas“ (toliau – Sąrašas) pateiktas elektroninėje formoje, nurodant vardus, pavardes, dabartinę darbovietę, profesinę kvalifikaciją (jeigu reikalaujama), patirtį atitinkamoje srityje (metais, mėnesiais), reikalaujamos patirties trumpą aprašymą, kuriame turi būti nurodytas grupinių užsiėmimų vedimo ir (arba) individualių psichologinių konsultacijų vykdymo patirties aprašymas.</w:t>
            </w:r>
          </w:p>
          <w:p w:rsidR="002845DE" w:rsidRPr="002845DE" w:rsidRDefault="002845DE" w:rsidP="00C86B0A">
            <w:pPr>
              <w:spacing w:line="276" w:lineRule="auto"/>
              <w:jc w:val="both"/>
              <w:rPr>
                <w:rFonts w:ascii="Calibri" w:hAnsi="Calibri" w:cs="Calibri"/>
                <w:sz w:val="22"/>
                <w:szCs w:val="22"/>
              </w:rPr>
            </w:pPr>
            <w:r w:rsidRPr="002845DE">
              <w:rPr>
                <w:rFonts w:ascii="Calibri" w:hAnsi="Calibri" w:cs="Calibri"/>
                <w:sz w:val="22"/>
                <w:szCs w:val="22"/>
              </w:rPr>
              <w:t>Aprašyme patirties duomenys turi būti nurodomi taip, kad iš jų būtų galima nustatyti atitiktį reikalaujamai patirčiai.</w:t>
            </w:r>
          </w:p>
          <w:p w:rsidR="002845DE" w:rsidRPr="002845DE" w:rsidRDefault="002845DE" w:rsidP="00C86B0A">
            <w:pPr>
              <w:spacing w:line="276" w:lineRule="auto"/>
              <w:jc w:val="both"/>
              <w:rPr>
                <w:rFonts w:ascii="Calibri" w:hAnsi="Calibri" w:cs="Calibri"/>
                <w:sz w:val="22"/>
                <w:szCs w:val="22"/>
                <w:lang w:val="en-GB"/>
              </w:rPr>
            </w:pPr>
          </w:p>
          <w:p w:rsidR="00757DE7" w:rsidRPr="006510B2" w:rsidRDefault="00386E4B" w:rsidP="00C86B0A">
            <w:pPr>
              <w:spacing w:before="240" w:line="262" w:lineRule="auto"/>
              <w:jc w:val="both"/>
              <w:rPr>
                <w:rFonts w:ascii="Calibri" w:eastAsia="Calibri" w:hAnsi="Calibri" w:cs="Calibri"/>
                <w:color w:val="000000"/>
                <w:sz w:val="22"/>
                <w:szCs w:val="22"/>
              </w:rPr>
            </w:pPr>
            <w:r w:rsidRPr="006510B2">
              <w:rPr>
                <w:rFonts w:ascii="Calibri" w:hAnsi="Calibri" w:cs="Calibri"/>
                <w:sz w:val="22"/>
                <w:szCs w:val="22"/>
              </w:rPr>
              <w:t xml:space="preserve">2) </w:t>
            </w:r>
            <w:r w:rsidR="00757DE7" w:rsidRPr="006510B2">
              <w:rPr>
                <w:rFonts w:ascii="Calibri" w:hAnsi="Calibri" w:cs="Calibri"/>
                <w:b/>
                <w:sz w:val="22"/>
                <w:szCs w:val="22"/>
                <w:lang w:eastAsia="ar-SA"/>
              </w:rPr>
              <w:t xml:space="preserve">dėl </w:t>
            </w:r>
            <w:r w:rsidR="00017726">
              <w:rPr>
                <w:rFonts w:ascii="Calibri" w:hAnsi="Calibri" w:cs="Calibri"/>
                <w:b/>
                <w:sz w:val="22"/>
                <w:szCs w:val="22"/>
                <w:lang w:eastAsia="ar-SA"/>
              </w:rPr>
              <w:t>3.</w:t>
            </w:r>
            <w:r w:rsidR="00C86B0A">
              <w:rPr>
                <w:rFonts w:ascii="Calibri" w:hAnsi="Calibri" w:cs="Calibri"/>
                <w:b/>
                <w:sz w:val="22"/>
                <w:szCs w:val="22"/>
                <w:lang w:eastAsia="ar-SA"/>
              </w:rPr>
              <w:t>1.</w:t>
            </w:r>
            <w:r w:rsidR="0092460E">
              <w:rPr>
                <w:rFonts w:ascii="Calibri" w:hAnsi="Calibri" w:cs="Calibri"/>
                <w:b/>
                <w:sz w:val="22"/>
                <w:szCs w:val="22"/>
                <w:lang w:eastAsia="ar-SA"/>
              </w:rPr>
              <w:t>1</w:t>
            </w:r>
            <w:r w:rsidR="00017726">
              <w:rPr>
                <w:rFonts w:ascii="Calibri" w:hAnsi="Calibri" w:cs="Calibri"/>
                <w:b/>
                <w:sz w:val="22"/>
                <w:szCs w:val="22"/>
                <w:lang w:eastAsia="ar-SA"/>
              </w:rPr>
              <w:t>.1</w:t>
            </w:r>
            <w:r w:rsidR="0003060D">
              <w:rPr>
                <w:rFonts w:ascii="Calibri" w:hAnsi="Calibri" w:cs="Calibri"/>
                <w:b/>
                <w:sz w:val="22"/>
                <w:szCs w:val="22"/>
                <w:lang w:eastAsia="ar-SA"/>
              </w:rPr>
              <w:t>, 3.1.1.2,</w:t>
            </w:r>
            <w:r w:rsidR="00017726">
              <w:rPr>
                <w:rFonts w:ascii="Calibri" w:hAnsi="Calibri" w:cs="Calibri"/>
                <w:b/>
                <w:sz w:val="22"/>
                <w:szCs w:val="22"/>
                <w:lang w:eastAsia="ar-SA"/>
              </w:rPr>
              <w:t xml:space="preserve"> 3.</w:t>
            </w:r>
            <w:r w:rsidR="00C86B0A">
              <w:rPr>
                <w:rFonts w:ascii="Calibri" w:hAnsi="Calibri" w:cs="Calibri"/>
                <w:b/>
                <w:sz w:val="22"/>
                <w:szCs w:val="22"/>
                <w:lang w:eastAsia="ar-SA"/>
              </w:rPr>
              <w:t>1.</w:t>
            </w:r>
            <w:r w:rsidR="0092460E">
              <w:rPr>
                <w:rFonts w:ascii="Calibri" w:hAnsi="Calibri" w:cs="Calibri"/>
                <w:b/>
                <w:sz w:val="22"/>
                <w:szCs w:val="22"/>
                <w:lang w:eastAsia="ar-SA"/>
              </w:rPr>
              <w:t>1</w:t>
            </w:r>
            <w:r w:rsidR="00017726">
              <w:rPr>
                <w:rFonts w:ascii="Calibri" w:hAnsi="Calibri" w:cs="Calibri"/>
                <w:b/>
                <w:sz w:val="22"/>
                <w:szCs w:val="22"/>
                <w:lang w:eastAsia="ar-SA"/>
              </w:rPr>
              <w:t>.</w:t>
            </w:r>
            <w:r w:rsidR="0003060D">
              <w:rPr>
                <w:rFonts w:ascii="Calibri" w:hAnsi="Calibri" w:cs="Calibri"/>
                <w:b/>
                <w:sz w:val="22"/>
                <w:szCs w:val="22"/>
                <w:lang w:eastAsia="ar-SA"/>
              </w:rPr>
              <w:t>4 – 3.1.1.7</w:t>
            </w:r>
            <w:r w:rsidR="005F0A9D">
              <w:rPr>
                <w:rFonts w:ascii="Calibri" w:hAnsi="Calibri" w:cs="Calibri"/>
                <w:b/>
                <w:sz w:val="22"/>
                <w:szCs w:val="22"/>
                <w:lang w:eastAsia="ar-SA"/>
              </w:rPr>
              <w:t xml:space="preserve"> p. </w:t>
            </w:r>
            <w:r w:rsidR="00757DE7" w:rsidRPr="006510B2">
              <w:rPr>
                <w:rFonts w:ascii="Calibri" w:eastAsia="Calibri" w:hAnsi="Calibri" w:cs="Calibri"/>
                <w:color w:val="000000"/>
                <w:sz w:val="22"/>
                <w:szCs w:val="22"/>
              </w:rPr>
              <w:t>reikalavim</w:t>
            </w:r>
            <w:r w:rsidR="00017726">
              <w:rPr>
                <w:rFonts w:ascii="Calibri" w:eastAsia="Calibri" w:hAnsi="Calibri" w:cs="Calibri"/>
                <w:color w:val="000000"/>
                <w:sz w:val="22"/>
                <w:szCs w:val="22"/>
              </w:rPr>
              <w:t>ų</w:t>
            </w:r>
            <w:r w:rsidR="00757DE7" w:rsidRPr="006510B2">
              <w:rPr>
                <w:rFonts w:ascii="Calibri" w:hAnsi="Calibri" w:cs="Calibri"/>
                <w:sz w:val="22"/>
                <w:szCs w:val="22"/>
                <w:lang w:eastAsia="ar-SA"/>
              </w:rPr>
              <w:t xml:space="preserve"> pateikiami</w:t>
            </w:r>
            <w:r w:rsidR="00017726">
              <w:rPr>
                <w:rFonts w:ascii="Calibri" w:hAnsi="Calibri" w:cs="Calibri"/>
                <w:sz w:val="22"/>
                <w:szCs w:val="22"/>
                <w:lang w:eastAsia="ar-SA"/>
              </w:rPr>
              <w:t>:</w:t>
            </w:r>
          </w:p>
          <w:p w:rsidR="00017726" w:rsidRDefault="00757DE7" w:rsidP="00C86B0A">
            <w:pPr>
              <w:spacing w:line="262" w:lineRule="auto"/>
              <w:jc w:val="both"/>
              <w:rPr>
                <w:rFonts w:ascii="Calibri" w:hAnsi="Calibri" w:cs="Calibri"/>
                <w:color w:val="000000"/>
                <w:sz w:val="22"/>
                <w:szCs w:val="22"/>
              </w:rPr>
            </w:pPr>
            <w:r w:rsidRPr="006510B2">
              <w:rPr>
                <w:rFonts w:ascii="Calibri" w:hAnsi="Calibri" w:cs="Calibri"/>
                <w:b/>
                <w:sz w:val="22"/>
                <w:szCs w:val="22"/>
                <w:u w:val="single"/>
                <w:lang w:eastAsia="ar-SA"/>
              </w:rPr>
              <w:t>įgytą išsilavinimą</w:t>
            </w:r>
            <w:r w:rsidRPr="006510B2">
              <w:rPr>
                <w:rFonts w:ascii="Calibri" w:hAnsi="Calibri" w:cs="Calibri"/>
                <w:b/>
                <w:sz w:val="22"/>
                <w:szCs w:val="22"/>
                <w:lang w:eastAsia="ar-SA"/>
              </w:rPr>
              <w:t xml:space="preserve"> </w:t>
            </w:r>
            <w:r w:rsidRPr="006510B2">
              <w:rPr>
                <w:rFonts w:ascii="Calibri" w:hAnsi="Calibri" w:cs="Calibri"/>
                <w:b/>
                <w:sz w:val="22"/>
                <w:szCs w:val="22"/>
                <w:u w:val="single"/>
                <w:lang w:eastAsia="ar-SA"/>
              </w:rPr>
              <w:t>patvirtinantys dokumentai</w:t>
            </w:r>
            <w:r w:rsidRPr="006510B2">
              <w:rPr>
                <w:rFonts w:ascii="Calibri" w:hAnsi="Calibri" w:cs="Calibri"/>
                <w:color w:val="000000"/>
                <w:sz w:val="22"/>
                <w:szCs w:val="22"/>
              </w:rPr>
              <w:t>;</w:t>
            </w:r>
          </w:p>
          <w:p w:rsidR="00017726" w:rsidRPr="002845DE" w:rsidRDefault="002845DE" w:rsidP="00C86B0A">
            <w:pPr>
              <w:spacing w:line="262" w:lineRule="auto"/>
              <w:jc w:val="both"/>
              <w:rPr>
                <w:rFonts w:ascii="Calibri" w:hAnsi="Calibri" w:cs="Calibri"/>
                <w:b/>
                <w:color w:val="000000"/>
                <w:sz w:val="22"/>
                <w:szCs w:val="22"/>
              </w:rPr>
            </w:pPr>
            <w:r>
              <w:rPr>
                <w:rFonts w:ascii="Calibri" w:hAnsi="Calibri" w:cs="Calibri"/>
                <w:color w:val="000000"/>
                <w:sz w:val="22"/>
                <w:szCs w:val="22"/>
              </w:rPr>
              <w:t>(</w:t>
            </w:r>
            <w:r w:rsidR="00017726" w:rsidRPr="00F47D14">
              <w:rPr>
                <w:rFonts w:ascii="Calibri" w:hAnsi="Calibri" w:cs="Calibri"/>
                <w:b/>
                <w:color w:val="000000"/>
                <w:sz w:val="22"/>
                <w:szCs w:val="22"/>
              </w:rPr>
              <w:t>dėl 3.</w:t>
            </w:r>
            <w:r w:rsidR="00C86B0A">
              <w:rPr>
                <w:rFonts w:ascii="Calibri" w:hAnsi="Calibri" w:cs="Calibri"/>
                <w:b/>
                <w:color w:val="000000"/>
                <w:sz w:val="22"/>
                <w:szCs w:val="22"/>
              </w:rPr>
              <w:t>1.</w:t>
            </w:r>
            <w:r w:rsidR="0092460E">
              <w:rPr>
                <w:rFonts w:ascii="Calibri" w:hAnsi="Calibri" w:cs="Calibri"/>
                <w:b/>
                <w:color w:val="000000"/>
                <w:sz w:val="22"/>
                <w:szCs w:val="22"/>
              </w:rPr>
              <w:t>1</w:t>
            </w:r>
            <w:r w:rsidR="00017726" w:rsidRPr="00F47D14">
              <w:rPr>
                <w:rFonts w:ascii="Calibri" w:hAnsi="Calibri" w:cs="Calibri"/>
                <w:b/>
                <w:color w:val="000000"/>
                <w:sz w:val="22"/>
                <w:szCs w:val="22"/>
              </w:rPr>
              <w:t>.</w:t>
            </w:r>
            <w:r w:rsidR="0003060D">
              <w:rPr>
                <w:rFonts w:ascii="Calibri" w:hAnsi="Calibri" w:cs="Calibri"/>
                <w:b/>
                <w:color w:val="000000"/>
                <w:sz w:val="22"/>
                <w:szCs w:val="22"/>
              </w:rPr>
              <w:t>4</w:t>
            </w:r>
            <w:r w:rsidR="00017726" w:rsidRPr="00F47D14">
              <w:rPr>
                <w:rFonts w:ascii="Calibri" w:hAnsi="Calibri" w:cs="Calibri"/>
                <w:b/>
                <w:color w:val="000000"/>
                <w:sz w:val="22"/>
                <w:szCs w:val="22"/>
              </w:rPr>
              <w:t xml:space="preserve"> p. reikalavimų pateikiami</w:t>
            </w:r>
            <w:r w:rsidR="000D1830">
              <w:t xml:space="preserve"> </w:t>
            </w:r>
            <w:r w:rsidR="000D1830" w:rsidRPr="000D1830">
              <w:rPr>
                <w:rFonts w:ascii="Calibri" w:hAnsi="Calibri" w:cs="Calibri"/>
                <w:b/>
                <w:color w:val="000000"/>
                <w:sz w:val="22"/>
                <w:szCs w:val="22"/>
              </w:rPr>
              <w:t xml:space="preserve">įgytą išsilavinimą patvirtinantys dokumentai </w:t>
            </w:r>
            <w:r w:rsidR="000D1830">
              <w:rPr>
                <w:rFonts w:ascii="Calibri" w:hAnsi="Calibri" w:cs="Calibri"/>
                <w:b/>
                <w:color w:val="000000"/>
                <w:sz w:val="22"/>
                <w:szCs w:val="22"/>
              </w:rPr>
              <w:t xml:space="preserve">ir jei </w:t>
            </w:r>
            <w:r>
              <w:rPr>
                <w:rFonts w:ascii="Calibri" w:hAnsi="Calibri" w:cs="Calibri"/>
                <w:b/>
                <w:color w:val="000000"/>
                <w:sz w:val="22"/>
                <w:szCs w:val="22"/>
              </w:rPr>
              <w:t>reikalinga pagal 3.</w:t>
            </w:r>
            <w:r w:rsidR="00C86B0A">
              <w:rPr>
                <w:rFonts w:ascii="Calibri" w:hAnsi="Calibri" w:cs="Calibri"/>
                <w:b/>
                <w:color w:val="000000"/>
                <w:sz w:val="22"/>
                <w:szCs w:val="22"/>
              </w:rPr>
              <w:t>1.</w:t>
            </w:r>
            <w:r w:rsidR="0092460E">
              <w:rPr>
                <w:rFonts w:ascii="Calibri" w:hAnsi="Calibri" w:cs="Calibri"/>
                <w:b/>
                <w:color w:val="000000"/>
                <w:sz w:val="22"/>
                <w:szCs w:val="22"/>
              </w:rPr>
              <w:t>1</w:t>
            </w:r>
            <w:r>
              <w:rPr>
                <w:rFonts w:ascii="Calibri" w:hAnsi="Calibri" w:cs="Calibri"/>
                <w:b/>
                <w:color w:val="000000"/>
                <w:sz w:val="22"/>
                <w:szCs w:val="22"/>
              </w:rPr>
              <w:t>.</w:t>
            </w:r>
            <w:r w:rsidR="0003060D">
              <w:rPr>
                <w:rFonts w:ascii="Calibri" w:hAnsi="Calibri" w:cs="Calibri"/>
                <w:b/>
                <w:color w:val="000000"/>
                <w:sz w:val="22"/>
                <w:szCs w:val="22"/>
              </w:rPr>
              <w:t>4</w:t>
            </w:r>
            <w:r>
              <w:rPr>
                <w:rFonts w:ascii="Calibri" w:hAnsi="Calibri" w:cs="Calibri"/>
                <w:b/>
                <w:color w:val="000000"/>
                <w:sz w:val="22"/>
                <w:szCs w:val="22"/>
              </w:rPr>
              <w:t xml:space="preserve"> p. reikalavimus - </w:t>
            </w:r>
            <w:r w:rsidR="00017726" w:rsidRPr="00F47D14">
              <w:rPr>
                <w:rFonts w:ascii="Calibri" w:hAnsi="Calibri" w:cs="Calibri"/>
                <w:b/>
                <w:color w:val="000000"/>
                <w:sz w:val="22"/>
                <w:szCs w:val="22"/>
              </w:rPr>
              <w:t>įgytos pirmosios arba antrosios kvalifikacijos kategorijos pažymėjimo kopija arba kiti lygiaverčiai dokumentai</w:t>
            </w:r>
            <w:r>
              <w:rPr>
                <w:rFonts w:ascii="Calibri" w:hAnsi="Calibri" w:cs="Calibri"/>
                <w:b/>
                <w:color w:val="000000"/>
                <w:sz w:val="22"/>
                <w:szCs w:val="22"/>
              </w:rPr>
              <w:t>);</w:t>
            </w:r>
          </w:p>
          <w:p w:rsidR="005F0A9D" w:rsidRPr="000D1830" w:rsidRDefault="005F0A9D" w:rsidP="00C86B0A">
            <w:pPr>
              <w:spacing w:line="262" w:lineRule="auto"/>
              <w:jc w:val="both"/>
              <w:rPr>
                <w:rFonts w:asciiTheme="minorHAnsi" w:hAnsiTheme="minorHAnsi" w:cstheme="minorHAnsi"/>
                <w:b/>
                <w:sz w:val="21"/>
                <w:szCs w:val="21"/>
                <w:lang w:val="en-US"/>
              </w:rPr>
            </w:pPr>
          </w:p>
          <w:p w:rsidR="005F0A9D" w:rsidRPr="005F0A9D" w:rsidRDefault="005F0A9D" w:rsidP="00C86B0A">
            <w:pPr>
              <w:spacing w:line="262" w:lineRule="auto"/>
              <w:jc w:val="both"/>
              <w:rPr>
                <w:rFonts w:asciiTheme="minorHAnsi" w:hAnsiTheme="minorHAnsi" w:cstheme="minorHAnsi"/>
                <w:b/>
                <w:sz w:val="21"/>
                <w:szCs w:val="21"/>
              </w:rPr>
            </w:pPr>
          </w:p>
          <w:p w:rsidR="0080440B" w:rsidRPr="0080440B" w:rsidRDefault="00C03D04" w:rsidP="00C86B0A">
            <w:pPr>
              <w:spacing w:line="262" w:lineRule="auto"/>
              <w:jc w:val="both"/>
              <w:rPr>
                <w:rFonts w:asciiTheme="minorHAnsi" w:hAnsiTheme="minorHAnsi" w:cstheme="minorHAnsi"/>
                <w:sz w:val="22"/>
                <w:szCs w:val="22"/>
              </w:rPr>
            </w:pPr>
            <w:r w:rsidRPr="00C03D04">
              <w:rPr>
                <w:rFonts w:asciiTheme="minorHAnsi" w:hAnsiTheme="minorHAnsi" w:cstheme="minorHAnsi"/>
                <w:sz w:val="22"/>
                <w:szCs w:val="22"/>
              </w:rPr>
              <w:t xml:space="preserve"> </w:t>
            </w:r>
            <w:r w:rsidR="0080440B">
              <w:rPr>
                <w:rFonts w:asciiTheme="minorHAnsi" w:hAnsiTheme="minorHAnsi" w:cstheme="minorHAnsi"/>
                <w:sz w:val="22"/>
                <w:szCs w:val="22"/>
              </w:rPr>
              <w:t>3)</w:t>
            </w:r>
            <w:r w:rsidR="0080440B">
              <w:t xml:space="preserve"> </w:t>
            </w:r>
            <w:r w:rsidR="0080440B" w:rsidRPr="0080440B">
              <w:rPr>
                <w:rFonts w:asciiTheme="minorHAnsi" w:hAnsiTheme="minorHAnsi" w:cstheme="minorHAnsi"/>
                <w:sz w:val="22"/>
                <w:szCs w:val="22"/>
              </w:rPr>
              <w:t xml:space="preserve">specialisto – kvazisubtiekėjo sutikimas teikti sutartyje nurodytas paslaugas, jei jis dirba kitoje įmonėje (ne tiekėjo ar jo subteikėjo įmonėje) ir tiekėjo ar subteikėjo patvirtinimas, kad laimėjęs </w:t>
            </w:r>
            <w:r w:rsidR="0080440B" w:rsidRPr="0080440B">
              <w:rPr>
                <w:rFonts w:asciiTheme="minorHAnsi" w:hAnsiTheme="minorHAnsi" w:cstheme="minorHAnsi"/>
                <w:sz w:val="22"/>
                <w:szCs w:val="22"/>
              </w:rPr>
              <w:lastRenderedPageBreak/>
              <w:t>konkursą, įdarbins šį kvazisubtiekėją (tik tuo atveju, jei šis specialistas nesiūlomas kaip subteikėjas).</w:t>
            </w:r>
          </w:p>
          <w:p w:rsidR="0080440B" w:rsidRPr="0080440B" w:rsidRDefault="0080440B" w:rsidP="00C86B0A">
            <w:pPr>
              <w:spacing w:line="262" w:lineRule="auto"/>
              <w:jc w:val="both"/>
              <w:rPr>
                <w:rFonts w:asciiTheme="minorHAnsi" w:hAnsiTheme="minorHAnsi" w:cstheme="minorHAnsi"/>
                <w:sz w:val="22"/>
                <w:szCs w:val="22"/>
              </w:rPr>
            </w:pPr>
          </w:p>
          <w:p w:rsidR="003911A9" w:rsidRDefault="0080440B" w:rsidP="00C86B0A">
            <w:pPr>
              <w:spacing w:line="262" w:lineRule="auto"/>
              <w:jc w:val="both"/>
              <w:rPr>
                <w:rFonts w:asciiTheme="minorHAnsi" w:hAnsiTheme="minorHAnsi" w:cstheme="minorHAnsi"/>
                <w:sz w:val="22"/>
                <w:szCs w:val="22"/>
              </w:rPr>
            </w:pPr>
            <w:r w:rsidRPr="0080440B">
              <w:rPr>
                <w:rFonts w:asciiTheme="minorHAnsi" w:hAnsiTheme="minorHAnsi" w:cstheme="minorHAnsi"/>
                <w:sz w:val="22"/>
                <w:szCs w:val="22"/>
              </w:rPr>
              <w:t>Pateikiamos dokumentų skaitmeninės kopijos arba dokumentai elektroninėje formoje.</w:t>
            </w: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sz w:val="22"/>
                <w:szCs w:val="22"/>
              </w:rPr>
            </w:pPr>
          </w:p>
          <w:p w:rsidR="003911A9" w:rsidRDefault="003911A9" w:rsidP="00C86B0A">
            <w:pPr>
              <w:spacing w:line="262" w:lineRule="auto"/>
              <w:jc w:val="both"/>
              <w:rPr>
                <w:rFonts w:asciiTheme="minorHAnsi" w:hAnsiTheme="minorHAnsi" w:cstheme="minorHAnsi"/>
                <w:b/>
                <w:sz w:val="22"/>
                <w:szCs w:val="22"/>
              </w:rPr>
            </w:pPr>
          </w:p>
          <w:p w:rsidR="003911A9" w:rsidRPr="00AD4EA2" w:rsidRDefault="00386E4B" w:rsidP="00C86B0A">
            <w:pPr>
              <w:spacing w:line="264" w:lineRule="auto"/>
              <w:jc w:val="both"/>
              <w:rPr>
                <w:rFonts w:ascii="Calibri" w:hAnsi="Calibri" w:cs="Calibri"/>
                <w:sz w:val="21"/>
                <w:szCs w:val="21"/>
                <w:highlight w:val="yellow"/>
              </w:rPr>
            </w:pPr>
            <w:r>
              <w:rPr>
                <w:rFonts w:ascii="Calibri" w:hAnsi="Calibri" w:cs="Calibri"/>
                <w:sz w:val="22"/>
                <w:szCs w:val="22"/>
                <w:lang w:eastAsia="ar-SA"/>
              </w:rPr>
              <w:t xml:space="preserve">  </w:t>
            </w:r>
            <w:r w:rsidR="003911A9" w:rsidRPr="00AD4EA2">
              <w:rPr>
                <w:rFonts w:ascii="Calibri" w:hAnsi="Calibri" w:cs="Calibri"/>
                <w:sz w:val="21"/>
                <w:szCs w:val="21"/>
              </w:rPr>
              <w:t xml:space="preserve"> </w:t>
            </w:r>
          </w:p>
          <w:p w:rsidR="00C03D04" w:rsidRDefault="00386E4B" w:rsidP="00C86B0A">
            <w:pPr>
              <w:spacing w:line="264" w:lineRule="auto"/>
              <w:jc w:val="both"/>
              <w:rPr>
                <w:rFonts w:ascii="Calibri" w:hAnsi="Calibri" w:cs="Calibri"/>
                <w:sz w:val="22"/>
                <w:szCs w:val="22"/>
                <w:lang w:eastAsia="ar-SA"/>
              </w:rPr>
            </w:pPr>
            <w:r>
              <w:rPr>
                <w:rFonts w:ascii="Calibri" w:hAnsi="Calibri" w:cs="Calibri"/>
                <w:sz w:val="22"/>
                <w:szCs w:val="22"/>
                <w:lang w:eastAsia="ar-SA"/>
              </w:rPr>
              <w:t xml:space="preserve"> </w:t>
            </w:r>
          </w:p>
          <w:p w:rsidR="00C03D04" w:rsidRDefault="00C03D04" w:rsidP="00C86B0A">
            <w:pPr>
              <w:spacing w:line="264" w:lineRule="auto"/>
              <w:jc w:val="both"/>
              <w:rPr>
                <w:rFonts w:ascii="Calibri" w:hAnsi="Calibri" w:cs="Calibri"/>
                <w:sz w:val="22"/>
                <w:szCs w:val="22"/>
                <w:lang w:eastAsia="ar-SA"/>
              </w:rPr>
            </w:pPr>
          </w:p>
          <w:p w:rsidR="00A95DC5" w:rsidRDefault="00386E4B" w:rsidP="00C86B0A">
            <w:pPr>
              <w:spacing w:line="264" w:lineRule="auto"/>
              <w:jc w:val="both"/>
              <w:rPr>
                <w:rFonts w:ascii="Calibri" w:hAnsi="Calibri" w:cs="Calibri"/>
                <w:sz w:val="22"/>
                <w:szCs w:val="22"/>
                <w:lang w:eastAsia="ar-SA"/>
              </w:rPr>
            </w:pPr>
            <w:r>
              <w:rPr>
                <w:rFonts w:ascii="Calibri" w:hAnsi="Calibri" w:cs="Calibri"/>
                <w:sz w:val="22"/>
                <w:szCs w:val="22"/>
                <w:lang w:eastAsia="ar-SA"/>
              </w:rPr>
              <w:t xml:space="preserve"> </w:t>
            </w: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DB6101" w:rsidRDefault="00DB6101" w:rsidP="00C86B0A">
            <w:pPr>
              <w:spacing w:line="264" w:lineRule="auto"/>
              <w:jc w:val="both"/>
              <w:rPr>
                <w:rFonts w:ascii="Calibri" w:hAnsi="Calibri" w:cs="Calibri"/>
                <w:b/>
                <w:sz w:val="22"/>
                <w:szCs w:val="22"/>
                <w:lang w:eastAsia="ar-SA"/>
              </w:rPr>
            </w:pPr>
          </w:p>
          <w:p w:rsidR="0038038D" w:rsidRDefault="0038038D" w:rsidP="00C86B0A">
            <w:pPr>
              <w:spacing w:line="264" w:lineRule="auto"/>
              <w:jc w:val="both"/>
              <w:rPr>
                <w:rFonts w:ascii="Calibri" w:hAnsi="Calibri" w:cs="Calibri"/>
                <w:b/>
                <w:sz w:val="22"/>
                <w:szCs w:val="22"/>
                <w:lang w:eastAsia="ar-SA"/>
              </w:rPr>
            </w:pPr>
          </w:p>
          <w:p w:rsidR="0038038D" w:rsidRDefault="0038038D" w:rsidP="00C86B0A">
            <w:pPr>
              <w:spacing w:line="264" w:lineRule="auto"/>
              <w:jc w:val="both"/>
              <w:rPr>
                <w:rFonts w:ascii="Calibri" w:hAnsi="Calibri" w:cs="Calibri"/>
                <w:b/>
                <w:sz w:val="22"/>
                <w:szCs w:val="22"/>
                <w:lang w:eastAsia="ar-SA"/>
              </w:rPr>
            </w:pPr>
          </w:p>
          <w:p w:rsidR="004B3480" w:rsidRDefault="004B3480" w:rsidP="00C86B0A">
            <w:pPr>
              <w:spacing w:line="264" w:lineRule="auto"/>
              <w:jc w:val="both"/>
              <w:rPr>
                <w:rFonts w:ascii="Calibri" w:hAnsi="Calibri" w:cs="Calibri"/>
                <w:b/>
                <w:sz w:val="22"/>
                <w:szCs w:val="22"/>
                <w:lang w:eastAsia="ar-SA"/>
              </w:rPr>
            </w:pPr>
          </w:p>
          <w:p w:rsidR="004B3480" w:rsidRDefault="004B3480" w:rsidP="00C86B0A">
            <w:pPr>
              <w:spacing w:line="264" w:lineRule="auto"/>
              <w:jc w:val="both"/>
              <w:rPr>
                <w:rFonts w:ascii="Calibri" w:hAnsi="Calibri" w:cs="Calibri"/>
                <w:b/>
                <w:sz w:val="22"/>
                <w:szCs w:val="22"/>
                <w:lang w:eastAsia="ar-SA"/>
              </w:rPr>
            </w:pPr>
          </w:p>
          <w:p w:rsidR="00D9341B" w:rsidRDefault="00D9341B"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534946" w:rsidRDefault="00534946" w:rsidP="00C86B0A">
            <w:pPr>
              <w:spacing w:line="264" w:lineRule="auto"/>
              <w:jc w:val="both"/>
              <w:rPr>
                <w:rFonts w:ascii="Calibri" w:hAnsi="Calibri" w:cs="Calibri"/>
                <w:b/>
                <w:sz w:val="22"/>
                <w:szCs w:val="22"/>
                <w:lang w:eastAsia="ar-SA"/>
              </w:rPr>
            </w:pPr>
          </w:p>
          <w:p w:rsidR="00D06927" w:rsidRDefault="00D06927"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Default="00534946" w:rsidP="00C86B0A">
            <w:pPr>
              <w:autoSpaceDE w:val="0"/>
              <w:autoSpaceDN w:val="0"/>
              <w:adjustRightInd w:val="0"/>
              <w:jc w:val="both"/>
              <w:rPr>
                <w:rFonts w:asciiTheme="minorHAnsi" w:hAnsiTheme="minorHAnsi" w:cstheme="minorHAnsi"/>
                <w:color w:val="000000"/>
                <w:sz w:val="22"/>
                <w:szCs w:val="22"/>
              </w:rPr>
            </w:pPr>
          </w:p>
          <w:p w:rsidR="00534946" w:rsidRPr="000F7F04" w:rsidRDefault="00534946" w:rsidP="00BB3688">
            <w:pPr>
              <w:autoSpaceDE w:val="0"/>
              <w:autoSpaceDN w:val="0"/>
              <w:adjustRightInd w:val="0"/>
              <w:jc w:val="both"/>
              <w:rPr>
                <w:rFonts w:asciiTheme="minorHAnsi" w:hAnsiTheme="minorHAnsi" w:cstheme="minorHAnsi"/>
                <w:color w:val="000000"/>
                <w:sz w:val="22"/>
                <w:szCs w:val="22"/>
              </w:rPr>
            </w:pP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6927" w:rsidRPr="00A63A35" w:rsidRDefault="00D06927" w:rsidP="00534946">
            <w:pPr>
              <w:spacing w:before="60" w:after="60" w:line="257" w:lineRule="auto"/>
              <w:ind w:left="360"/>
              <w:jc w:val="right"/>
              <w:rPr>
                <w:rFonts w:asciiTheme="minorHAnsi" w:eastAsiaTheme="minorHAnsi" w:hAnsiTheme="minorHAnsi" w:cstheme="minorHAnsi"/>
                <w:sz w:val="21"/>
                <w:szCs w:val="21"/>
              </w:rPr>
            </w:pPr>
            <w:r w:rsidRPr="00A63A35">
              <w:rPr>
                <w:rFonts w:asciiTheme="minorHAnsi" w:eastAsiaTheme="minorHAnsi" w:hAnsiTheme="minorHAnsi" w:cstheme="minorHAnsi"/>
                <w:sz w:val="21"/>
                <w:szCs w:val="21"/>
              </w:rPr>
              <w:lastRenderedPageBreak/>
              <w:t>3.</w:t>
            </w:r>
            <w:r w:rsidR="00534946">
              <w:rPr>
                <w:rFonts w:asciiTheme="minorHAnsi" w:eastAsiaTheme="minorHAnsi" w:hAnsiTheme="minorHAnsi" w:cstheme="minorHAnsi"/>
                <w:sz w:val="21"/>
                <w:szCs w:val="21"/>
              </w:rPr>
              <w:t>2</w:t>
            </w:r>
            <w:r w:rsidRPr="00A63A35">
              <w:rPr>
                <w:rFonts w:asciiTheme="minorHAnsi" w:eastAsiaTheme="minorHAnsi" w:hAnsiTheme="minorHAnsi" w:cstheme="minorHAnsi"/>
                <w:sz w:val="21"/>
                <w:szCs w:val="21"/>
              </w:rPr>
              <w:t>.</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06927" w:rsidRPr="003107CC" w:rsidRDefault="00D06927" w:rsidP="001C3CED">
            <w:pPr>
              <w:spacing w:line="254" w:lineRule="auto"/>
              <w:jc w:val="both"/>
              <w:rPr>
                <w:rFonts w:asciiTheme="minorHAnsi" w:hAnsiTheme="minorHAnsi" w:cstheme="minorHAnsi"/>
                <w:sz w:val="24"/>
                <w:szCs w:val="24"/>
              </w:rPr>
            </w:pPr>
            <w:r w:rsidRPr="003107CC">
              <w:rPr>
                <w:rFonts w:asciiTheme="minorHAnsi" w:hAnsiTheme="minorHAnsi" w:cstheme="minorHAnsi"/>
                <w:b/>
              </w:rPr>
              <w:t>PASTABOS</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D06927" w:rsidRPr="003107CC" w:rsidRDefault="00D06927" w:rsidP="001C3CED">
            <w:pPr>
              <w:tabs>
                <w:tab w:val="left" w:pos="9631"/>
              </w:tabs>
              <w:jc w:val="both"/>
              <w:rPr>
                <w:rFonts w:asciiTheme="minorHAnsi" w:hAnsiTheme="minorHAnsi" w:cstheme="minorHAnsi"/>
                <w:i/>
                <w:color w:val="000000"/>
              </w:rPr>
            </w:pP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6927" w:rsidRPr="00A5251C" w:rsidRDefault="00C47AA7" w:rsidP="00534946">
            <w:pPr>
              <w:pStyle w:val="Sraopastraipa"/>
              <w:spacing w:before="60" w:after="60" w:line="257" w:lineRule="auto"/>
              <w:ind w:left="357"/>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00534946">
              <w:rPr>
                <w:rFonts w:asciiTheme="minorHAnsi" w:eastAsiaTheme="minorHAnsi" w:hAnsiTheme="minorHAnsi" w:cstheme="minorHAnsi"/>
                <w:sz w:val="21"/>
                <w:szCs w:val="21"/>
              </w:rPr>
              <w:t>2</w:t>
            </w:r>
            <w:r w:rsidR="00D06927">
              <w:rPr>
                <w:rFonts w:asciiTheme="minorHAnsi" w:eastAsiaTheme="minorHAnsi" w:hAnsiTheme="minorHAnsi" w:cstheme="minorHAnsi"/>
                <w:sz w:val="21"/>
                <w:szCs w:val="21"/>
              </w:rPr>
              <w:t>.1</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06927" w:rsidRPr="003400D4" w:rsidRDefault="00D06927" w:rsidP="001C3CED">
            <w:pPr>
              <w:spacing w:line="254" w:lineRule="auto"/>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Jeigu pirkimo procedūroje dalyvauja jungtinės veiklos sutarties pagrindu ūkio subjektų grupė</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D06927" w:rsidRDefault="008C536C" w:rsidP="001C3CED">
            <w:pPr>
              <w:spacing w:line="240" w:lineRule="atLeast"/>
              <w:jc w:val="both"/>
              <w:rPr>
                <w:rFonts w:asciiTheme="minorHAnsi" w:hAnsiTheme="minorHAnsi" w:cstheme="minorHAnsi"/>
                <w:sz w:val="21"/>
                <w:szCs w:val="21"/>
              </w:rPr>
            </w:pPr>
            <w:r>
              <w:rPr>
                <w:rFonts w:asciiTheme="minorHAnsi" w:hAnsiTheme="minorHAnsi" w:cstheme="minorHAnsi"/>
                <w:color w:val="000000"/>
                <w:sz w:val="21"/>
                <w:szCs w:val="21"/>
              </w:rPr>
              <w:t xml:space="preserve">Kvalifikacijos </w:t>
            </w:r>
            <w:r w:rsidR="00D06927" w:rsidRPr="0038035C">
              <w:rPr>
                <w:rFonts w:asciiTheme="minorHAnsi" w:hAnsiTheme="minorHAnsi" w:cstheme="minorHAnsi"/>
                <w:color w:val="000000"/>
                <w:sz w:val="21"/>
                <w:szCs w:val="21"/>
              </w:rPr>
              <w:t>3.</w:t>
            </w:r>
            <w:r>
              <w:rPr>
                <w:rFonts w:asciiTheme="minorHAnsi" w:hAnsiTheme="minorHAnsi" w:cstheme="minorHAnsi"/>
                <w:color w:val="000000"/>
                <w:sz w:val="21"/>
                <w:szCs w:val="21"/>
              </w:rPr>
              <w:t>1</w:t>
            </w:r>
            <w:r w:rsidR="00D06927" w:rsidRPr="0038035C">
              <w:rPr>
                <w:rFonts w:asciiTheme="minorHAnsi" w:hAnsiTheme="minorHAnsi" w:cstheme="minorHAnsi"/>
                <w:color w:val="000000"/>
                <w:sz w:val="21"/>
                <w:szCs w:val="21"/>
              </w:rPr>
              <w:t xml:space="preserve"> punkto reikalavimus turi atitikti ir pateikti nurodytus dokumentus ūkio subjektų grupės nario (-ių) specialistai, atsižvelgiant į jų prisiimamus įsipareigojimus pirkimo sutarčiai vykdyti</w:t>
            </w:r>
            <w:r w:rsidR="00D376B1">
              <w:rPr>
                <w:rFonts w:asciiTheme="minorHAnsi" w:hAnsiTheme="minorHAnsi" w:cstheme="minorHAnsi"/>
                <w:sz w:val="21"/>
                <w:szCs w:val="21"/>
              </w:rPr>
              <w:t>;</w:t>
            </w:r>
          </w:p>
          <w:p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u w:val="single"/>
              </w:rPr>
              <w:t>Pateikiamos dokumentų skaitmeninės kopijos arba dokumentai elektroninėje formoje</w:t>
            </w:r>
            <w:r w:rsidRPr="009A408F">
              <w:rPr>
                <w:rFonts w:asciiTheme="minorHAnsi" w:hAnsiTheme="minorHAnsi" w:cstheme="minorHAnsi"/>
                <w:sz w:val="21"/>
                <w:szCs w:val="21"/>
              </w:rPr>
              <w:t xml:space="preserve">. </w:t>
            </w: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6927" w:rsidRPr="00A5251C" w:rsidRDefault="00D06927" w:rsidP="00534946">
            <w:pPr>
              <w:spacing w:before="60" w:after="60" w:line="257" w:lineRule="auto"/>
              <w:ind w:left="360"/>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3.</w:t>
            </w:r>
            <w:r w:rsidR="00534946">
              <w:rPr>
                <w:rFonts w:asciiTheme="minorHAnsi" w:eastAsiaTheme="minorHAnsi" w:hAnsiTheme="minorHAnsi" w:cstheme="minorHAnsi"/>
                <w:sz w:val="21"/>
                <w:szCs w:val="21"/>
              </w:rPr>
              <w:t>2</w:t>
            </w:r>
            <w:r>
              <w:rPr>
                <w:rFonts w:asciiTheme="minorHAnsi" w:eastAsiaTheme="minorHAnsi" w:hAnsiTheme="minorHAnsi" w:cstheme="minorHAnsi"/>
                <w:sz w:val="21"/>
                <w:szCs w:val="21"/>
              </w:rPr>
              <w:t>.2</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06927" w:rsidRPr="003400D4" w:rsidRDefault="00D06927" w:rsidP="001C3CED">
            <w:pPr>
              <w:jc w:val="both"/>
              <w:rPr>
                <w:rFonts w:asciiTheme="minorHAnsi" w:hAnsiTheme="minorHAnsi" w:cstheme="minorHAnsi"/>
                <w:sz w:val="24"/>
                <w:szCs w:val="24"/>
                <w:highlight w:val="yellow"/>
              </w:rPr>
            </w:pPr>
            <w:r w:rsidRPr="009A408F">
              <w:rPr>
                <w:rFonts w:asciiTheme="minorHAnsi" w:hAnsiTheme="minorHAnsi" w:cstheme="minorHAnsi"/>
                <w:b/>
                <w:bCs/>
                <w:sz w:val="21"/>
                <w:szCs w:val="21"/>
              </w:rPr>
              <w:t xml:space="preserve"> Tiekėjas turi teisę pasitelkti ūkio subjektus, kurių pajėgumais tiekėjas remiasi</w:t>
            </w:r>
            <w:r w:rsidRPr="009A408F">
              <w:rPr>
                <w:rFonts w:asciiTheme="minorHAnsi" w:hAnsiTheme="minorHAnsi" w:cstheme="minorHAnsi"/>
                <w:sz w:val="21"/>
                <w:szCs w:val="21"/>
              </w:rPr>
              <w:t xml:space="preserve"> </w:t>
            </w:r>
            <w:r w:rsidRPr="009A408F">
              <w:rPr>
                <w:rFonts w:asciiTheme="minorHAnsi" w:hAnsiTheme="minorHAnsi" w:cstheme="minorHAnsi"/>
                <w:b/>
                <w:bCs/>
                <w:sz w:val="21"/>
                <w:szCs w:val="21"/>
              </w:rPr>
              <w:t>savo įsipareigojimams vykdyti.</w:t>
            </w:r>
            <w:r w:rsidRPr="009A408F">
              <w:rPr>
                <w:rFonts w:asciiTheme="minorHAnsi" w:hAnsiTheme="minorHAnsi" w:cstheme="minorHAnsi"/>
                <w:sz w:val="21"/>
                <w:szCs w:val="21"/>
              </w:rPr>
              <w:t xml:space="preserve"> </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E02924" w:rsidRDefault="00E02924" w:rsidP="001C3CED">
            <w:pPr>
              <w:jc w:val="both"/>
              <w:rPr>
                <w:rFonts w:asciiTheme="minorHAnsi" w:hAnsiTheme="minorHAnsi" w:cstheme="minorHAnsi"/>
                <w:bCs/>
                <w:sz w:val="21"/>
                <w:szCs w:val="21"/>
              </w:rPr>
            </w:pPr>
          </w:p>
          <w:p w:rsidR="00D06927" w:rsidRDefault="00D06927" w:rsidP="001C3CED">
            <w:pPr>
              <w:jc w:val="both"/>
              <w:rPr>
                <w:rFonts w:asciiTheme="minorHAnsi" w:hAnsiTheme="minorHAnsi" w:cstheme="minorHAnsi"/>
                <w:sz w:val="21"/>
                <w:szCs w:val="21"/>
              </w:rPr>
            </w:pP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iCs/>
                <w:sz w:val="21"/>
                <w:szCs w:val="21"/>
              </w:rPr>
              <w:t xml:space="preserve">, dokumentai, </w:t>
            </w:r>
            <w:r w:rsidRPr="00E001EB">
              <w:rPr>
                <w:rFonts w:asciiTheme="minorHAnsi" w:hAnsiTheme="minorHAnsi" w:cstheme="minorHAnsi"/>
                <w:iCs/>
                <w:sz w:val="21"/>
                <w:szCs w:val="21"/>
              </w:rPr>
              <w:t>nurodyti 3.</w:t>
            </w:r>
            <w:r w:rsidR="008C536C">
              <w:rPr>
                <w:rFonts w:asciiTheme="minorHAnsi" w:hAnsiTheme="minorHAnsi" w:cstheme="minorHAnsi"/>
                <w:iCs/>
                <w:sz w:val="21"/>
                <w:szCs w:val="21"/>
              </w:rPr>
              <w:t>1</w:t>
            </w:r>
            <w:r w:rsidRPr="00E001EB">
              <w:rPr>
                <w:rFonts w:asciiTheme="minorHAnsi" w:hAnsiTheme="minorHAnsi" w:cstheme="minorHAnsi"/>
                <w:iCs/>
                <w:sz w:val="21"/>
                <w:szCs w:val="21"/>
              </w:rPr>
              <w:t xml:space="preserve"> </w:t>
            </w:r>
            <w:r>
              <w:rPr>
                <w:rFonts w:asciiTheme="minorHAnsi" w:hAnsiTheme="minorHAnsi" w:cstheme="minorHAnsi"/>
                <w:iCs/>
                <w:sz w:val="21"/>
                <w:szCs w:val="21"/>
              </w:rPr>
              <w:t>punkt</w:t>
            </w:r>
            <w:r w:rsidR="00E02924">
              <w:rPr>
                <w:rFonts w:asciiTheme="minorHAnsi" w:hAnsiTheme="minorHAnsi" w:cstheme="minorHAnsi"/>
                <w:iCs/>
                <w:sz w:val="21"/>
                <w:szCs w:val="21"/>
              </w:rPr>
              <w:t>e</w:t>
            </w:r>
            <w:r w:rsidRPr="009A408F">
              <w:rPr>
                <w:rFonts w:asciiTheme="minorHAnsi" w:hAnsiTheme="minorHAnsi" w:cstheme="minorHAnsi"/>
                <w:iCs/>
                <w:sz w:val="21"/>
                <w:szCs w:val="21"/>
              </w:rPr>
              <w:t xml:space="preserve"> pateikiami </w:t>
            </w:r>
            <w:r w:rsidRPr="009A408F">
              <w:rPr>
                <w:rFonts w:asciiTheme="minorHAnsi" w:hAnsiTheme="minorHAnsi" w:cstheme="minorHAnsi"/>
                <w:color w:val="000000"/>
                <w:sz w:val="21"/>
                <w:szCs w:val="21"/>
              </w:rPr>
              <w:t xml:space="preserve">tuo atveju, jeigu tie subjektai </w:t>
            </w:r>
            <w:r w:rsidR="008C536C">
              <w:rPr>
                <w:rFonts w:asciiTheme="minorHAnsi" w:hAnsiTheme="minorHAnsi" w:cstheme="minorHAnsi"/>
                <w:color w:val="000000"/>
                <w:sz w:val="21"/>
                <w:szCs w:val="21"/>
              </w:rPr>
              <w:t xml:space="preserve">(jų darbuotojai) </w:t>
            </w:r>
            <w:r w:rsidRPr="009A408F">
              <w:rPr>
                <w:rFonts w:asciiTheme="minorHAnsi" w:hAnsiTheme="minorHAnsi" w:cstheme="minorHAnsi"/>
                <w:color w:val="000000"/>
                <w:sz w:val="21"/>
                <w:szCs w:val="21"/>
              </w:rPr>
              <w:t xml:space="preserve">patys vykdys tą pirkimo sutarties dalį, kuriai reikia jų turimų pajėgumų. Pateikiama </w:t>
            </w:r>
            <w:r w:rsidRPr="009A408F">
              <w:rPr>
                <w:rFonts w:asciiTheme="minorHAnsi" w:hAnsiTheme="minorHAnsi" w:cstheme="minorHAnsi"/>
                <w:iCs/>
                <w:sz w:val="21"/>
                <w:szCs w:val="21"/>
              </w:rPr>
              <w:t xml:space="preserve">ketinamo pasitelkti </w:t>
            </w:r>
            <w:r w:rsidRPr="009A408F">
              <w:rPr>
                <w:rFonts w:asciiTheme="minorHAnsi" w:hAnsiTheme="minorHAnsi" w:cstheme="minorHAnsi"/>
                <w:bCs/>
                <w:sz w:val="21"/>
                <w:szCs w:val="21"/>
              </w:rPr>
              <w:t>ūkio subjekto, kurio pajėgumais tiekėjas remiasi</w:t>
            </w:r>
            <w:r w:rsidRPr="009A408F">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rsidR="00D376B1" w:rsidRPr="009A408F" w:rsidRDefault="00D376B1" w:rsidP="001C3CED">
            <w:pPr>
              <w:jc w:val="both"/>
              <w:rPr>
                <w:rFonts w:asciiTheme="minorHAnsi" w:hAnsiTheme="minorHAnsi" w:cstheme="minorHAnsi"/>
                <w:sz w:val="21"/>
                <w:szCs w:val="21"/>
              </w:rPr>
            </w:pPr>
          </w:p>
          <w:p w:rsidR="00D06927" w:rsidRPr="009A408F" w:rsidRDefault="00D06927" w:rsidP="001C3CED">
            <w:pPr>
              <w:jc w:val="both"/>
              <w:rPr>
                <w:rFonts w:asciiTheme="minorHAnsi" w:hAnsiTheme="minorHAnsi" w:cstheme="minorHAnsi"/>
                <w:sz w:val="21"/>
                <w:szCs w:val="21"/>
                <w:u w:val="single"/>
                <w:lang w:eastAsia="en-US"/>
              </w:rPr>
            </w:pPr>
            <w:r w:rsidRPr="009A408F">
              <w:rPr>
                <w:rFonts w:asciiTheme="minorHAnsi" w:hAnsiTheme="minorHAnsi" w:cstheme="minorHAnsi"/>
                <w:sz w:val="21"/>
                <w:szCs w:val="21"/>
                <w:u w:val="single"/>
              </w:rPr>
              <w:t>Pateikiamos dokumentų skaitmeninės kopijos arba el. parašu pasirašyti dokumentai.</w:t>
            </w:r>
          </w:p>
          <w:p w:rsidR="00D06927" w:rsidRPr="003400D4" w:rsidRDefault="00D06927" w:rsidP="001C3CED">
            <w:pPr>
              <w:tabs>
                <w:tab w:val="left" w:pos="9631"/>
              </w:tabs>
              <w:jc w:val="both"/>
              <w:rPr>
                <w:rFonts w:asciiTheme="minorHAnsi" w:hAnsiTheme="minorHAnsi" w:cstheme="minorHAnsi"/>
                <w:i/>
                <w:color w:val="000000"/>
                <w:highlight w:val="yellow"/>
              </w:rPr>
            </w:pPr>
            <w:r w:rsidRPr="009A408F">
              <w:rPr>
                <w:rFonts w:asciiTheme="minorHAnsi" w:hAnsiTheme="minorHAnsi" w:cstheme="minorHAnsi"/>
                <w:sz w:val="21"/>
                <w:szCs w:val="21"/>
              </w:rPr>
              <w:lastRenderedPageBreak/>
              <w:t>Galimybė pasitelkti trečiuosius asmenis nekeičia pagrindinio tiekėjo atsakomybės dėl numatomos sudaryti pirkimo sutarties įvykdymo.</w:t>
            </w:r>
          </w:p>
        </w:tc>
      </w:tr>
      <w:tr w:rsidR="00D06927" w:rsidRPr="003107CC" w:rsidTr="001C3CED">
        <w:tc>
          <w:tcPr>
            <w:tcW w:w="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06927" w:rsidRPr="00A5251C" w:rsidRDefault="00D06927" w:rsidP="00534946">
            <w:pPr>
              <w:pStyle w:val="Sraopastraipa"/>
              <w:spacing w:before="60" w:after="60" w:line="257" w:lineRule="auto"/>
              <w:ind w:left="357"/>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lastRenderedPageBreak/>
              <w:t>3.</w:t>
            </w:r>
            <w:r w:rsidR="00534946">
              <w:rPr>
                <w:rFonts w:asciiTheme="minorHAnsi" w:eastAsiaTheme="minorHAnsi" w:hAnsiTheme="minorHAnsi" w:cstheme="minorHAnsi"/>
                <w:sz w:val="21"/>
                <w:szCs w:val="21"/>
              </w:rPr>
              <w:t>2</w:t>
            </w:r>
            <w:r>
              <w:rPr>
                <w:rFonts w:asciiTheme="minorHAnsi" w:eastAsiaTheme="minorHAnsi" w:hAnsiTheme="minorHAnsi" w:cstheme="minorHAnsi"/>
                <w:sz w:val="21"/>
                <w:szCs w:val="21"/>
              </w:rPr>
              <w:t>.3</w:t>
            </w:r>
          </w:p>
        </w:tc>
        <w:tc>
          <w:tcPr>
            <w:tcW w:w="2049" w:type="pct"/>
            <w:tcBorders>
              <w:top w:val="single" w:sz="4" w:space="0" w:color="000000" w:themeColor="text1"/>
              <w:left w:val="single" w:sz="4" w:space="0" w:color="000000" w:themeColor="text1"/>
              <w:bottom w:val="single" w:sz="4" w:space="0" w:color="000000" w:themeColor="text1"/>
              <w:right w:val="single" w:sz="4" w:space="0" w:color="auto"/>
            </w:tcBorders>
          </w:tcPr>
          <w:p w:rsidR="00D06927" w:rsidRPr="003400D4" w:rsidRDefault="00D06927" w:rsidP="008C536C">
            <w:pPr>
              <w:spacing w:line="254" w:lineRule="auto"/>
              <w:jc w:val="both"/>
              <w:rPr>
                <w:rFonts w:asciiTheme="minorHAnsi" w:hAnsiTheme="minorHAnsi" w:cstheme="minorHAnsi"/>
                <w:sz w:val="24"/>
                <w:szCs w:val="24"/>
                <w:highlight w:val="yellow"/>
              </w:rPr>
            </w:pPr>
            <w:r w:rsidRPr="004E5504">
              <w:rPr>
                <w:rFonts w:asciiTheme="minorHAnsi" w:hAnsiTheme="minorHAnsi" w:cstheme="minorHAnsi"/>
                <w:bCs/>
                <w:sz w:val="21"/>
                <w:szCs w:val="21"/>
              </w:rPr>
              <w:t xml:space="preserve"> Jei tiekėjas (jo pasitelkiami specialistai) pats atitinka nustatytą reikalavimą, tačiau pirkimo sutarties vykdymui ketina pasitelkti subtiekėjus (jo specialistus) </w:t>
            </w:r>
            <w:r w:rsidRPr="004E5504">
              <w:rPr>
                <w:rFonts w:asciiTheme="minorHAnsi" w:hAnsiTheme="minorHAnsi" w:cstheme="minorHAnsi"/>
                <w:sz w:val="21"/>
                <w:szCs w:val="21"/>
              </w:rPr>
              <w:t>(kurių pajėgumais nesiremia, kad atitiktų kvalifikacijos reikalavimus)</w:t>
            </w:r>
            <w:r w:rsidRPr="004E5504">
              <w:rPr>
                <w:rFonts w:asciiTheme="minorHAnsi" w:hAnsiTheme="minorHAnsi" w:cstheme="minorHAnsi"/>
                <w:bCs/>
                <w:sz w:val="21"/>
                <w:szCs w:val="21"/>
              </w:rPr>
              <w:t>, subtiekėjų specialistai privalo atitikti reikalavimus, nustatytus 3.</w:t>
            </w:r>
            <w:r w:rsidR="008C536C">
              <w:rPr>
                <w:rFonts w:asciiTheme="minorHAnsi" w:hAnsiTheme="minorHAnsi" w:cstheme="minorHAnsi"/>
                <w:bCs/>
                <w:sz w:val="21"/>
                <w:szCs w:val="21"/>
              </w:rPr>
              <w:t>1</w:t>
            </w:r>
            <w:r w:rsidRPr="004E5504">
              <w:rPr>
                <w:rFonts w:asciiTheme="minorHAnsi" w:hAnsiTheme="minorHAnsi" w:cstheme="minorHAnsi"/>
                <w:bCs/>
                <w:sz w:val="21"/>
                <w:szCs w:val="21"/>
              </w:rPr>
              <w:t xml:space="preserve"> p.</w:t>
            </w:r>
          </w:p>
        </w:tc>
        <w:tc>
          <w:tcPr>
            <w:tcW w:w="2399" w:type="pct"/>
            <w:tcBorders>
              <w:top w:val="single" w:sz="4" w:space="0" w:color="000000" w:themeColor="text1"/>
              <w:left w:val="single" w:sz="4" w:space="0" w:color="auto"/>
              <w:bottom w:val="single" w:sz="4" w:space="0" w:color="000000" w:themeColor="text1"/>
              <w:right w:val="single" w:sz="4" w:space="0" w:color="000000" w:themeColor="text1"/>
            </w:tcBorders>
          </w:tcPr>
          <w:p w:rsidR="00D06927" w:rsidRPr="003400D4" w:rsidRDefault="008C536C" w:rsidP="008C536C">
            <w:pPr>
              <w:tabs>
                <w:tab w:val="left" w:pos="9631"/>
              </w:tabs>
              <w:jc w:val="both"/>
              <w:rPr>
                <w:rFonts w:asciiTheme="minorHAnsi" w:hAnsiTheme="minorHAnsi" w:cstheme="minorHAnsi"/>
                <w:i/>
                <w:color w:val="000000"/>
                <w:highlight w:val="yellow"/>
              </w:rPr>
            </w:pPr>
            <w:r>
              <w:rPr>
                <w:rFonts w:asciiTheme="minorHAnsi" w:hAnsiTheme="minorHAnsi" w:cstheme="minorHAnsi"/>
                <w:sz w:val="21"/>
                <w:szCs w:val="21"/>
              </w:rPr>
              <w:t>S</w:t>
            </w:r>
            <w:r w:rsidR="00D06927" w:rsidRPr="009A408F">
              <w:rPr>
                <w:rFonts w:asciiTheme="minorHAnsi" w:hAnsiTheme="minorHAnsi" w:cstheme="minorHAnsi"/>
                <w:sz w:val="21"/>
                <w:szCs w:val="21"/>
              </w:rPr>
              <w:t xml:space="preserve">ubtiekėjo </w:t>
            </w:r>
            <w:r w:rsidR="00D06927">
              <w:rPr>
                <w:rFonts w:asciiTheme="minorHAnsi" w:hAnsiTheme="minorHAnsi" w:cstheme="minorHAnsi"/>
                <w:sz w:val="21"/>
                <w:szCs w:val="21"/>
              </w:rPr>
              <w:t>(jo pasitelkiamų specialistų)</w:t>
            </w:r>
            <w:r w:rsidR="00D06927" w:rsidRPr="009A408F">
              <w:rPr>
                <w:rFonts w:asciiTheme="minorHAnsi" w:hAnsiTheme="minorHAnsi" w:cstheme="minorHAnsi"/>
                <w:sz w:val="21"/>
                <w:szCs w:val="21"/>
              </w:rPr>
              <w:t xml:space="preserve"> dokumentai, nurodyti 3.</w:t>
            </w:r>
            <w:r>
              <w:rPr>
                <w:rFonts w:asciiTheme="minorHAnsi" w:hAnsiTheme="minorHAnsi" w:cstheme="minorHAnsi"/>
                <w:sz w:val="21"/>
                <w:szCs w:val="21"/>
              </w:rPr>
              <w:t>1</w:t>
            </w:r>
            <w:r w:rsidR="00D06927" w:rsidRPr="009A408F">
              <w:rPr>
                <w:rFonts w:asciiTheme="minorHAnsi" w:hAnsiTheme="minorHAnsi" w:cstheme="minorHAnsi"/>
                <w:sz w:val="21"/>
                <w:szCs w:val="21"/>
              </w:rPr>
              <w:t xml:space="preserve"> punkte</w:t>
            </w:r>
            <w:r w:rsidR="00D06927">
              <w:rPr>
                <w:rFonts w:asciiTheme="minorHAnsi" w:hAnsiTheme="minorHAnsi" w:cstheme="minorHAnsi"/>
                <w:sz w:val="21"/>
                <w:szCs w:val="21"/>
              </w:rPr>
              <w:t>,</w:t>
            </w:r>
            <w:r w:rsidR="00D06927" w:rsidRPr="009A408F">
              <w:rPr>
                <w:rFonts w:asciiTheme="minorHAnsi" w:hAnsiTheme="minorHAnsi" w:cstheme="minorHAnsi"/>
                <w:sz w:val="21"/>
                <w:szCs w:val="21"/>
              </w:rPr>
              <w:t xml:space="preserve"> </w:t>
            </w:r>
            <w:r w:rsidR="00D06927" w:rsidRPr="009A408F">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w:t>
            </w:r>
            <w:r>
              <w:rPr>
                <w:rFonts w:asciiTheme="minorHAnsi" w:hAnsiTheme="minorHAnsi" w:cstheme="minorHAnsi"/>
                <w:color w:val="000000"/>
                <w:sz w:val="21"/>
                <w:szCs w:val="21"/>
                <w:shd w:val="clear" w:color="auto" w:fill="FFFFFF"/>
              </w:rPr>
              <w:t xml:space="preserve">3.1 p. </w:t>
            </w:r>
            <w:r w:rsidR="00D06927" w:rsidRPr="009A408F">
              <w:rPr>
                <w:rFonts w:asciiTheme="minorHAnsi" w:hAnsiTheme="minorHAnsi" w:cstheme="minorHAnsi"/>
                <w:color w:val="000000"/>
                <w:sz w:val="21"/>
                <w:szCs w:val="21"/>
                <w:shd w:val="clear" w:color="auto" w:fill="FFFFFF"/>
              </w:rPr>
              <w:t xml:space="preserve">nustatytus reikalavimus, jeigu subtiekėjai (jų darbuotojai) patys vykdys tą pirkimo sutarties dalį, kuriai reikia nustatytos kvalifikacijos. </w:t>
            </w:r>
          </w:p>
        </w:tc>
      </w:tr>
    </w:tbl>
    <w:p w:rsidR="00D06927" w:rsidRPr="003107CC" w:rsidRDefault="00D06927" w:rsidP="00D06927">
      <w:pPr>
        <w:tabs>
          <w:tab w:val="left" w:pos="720"/>
        </w:tabs>
        <w:ind w:firstLine="567"/>
        <w:jc w:val="center"/>
        <w:rPr>
          <w:rFonts w:cstheme="minorHAnsi"/>
          <w:b/>
          <w:bCs/>
        </w:rPr>
      </w:pPr>
    </w:p>
    <w:p w:rsidR="00D06927" w:rsidRPr="003107CC" w:rsidRDefault="00D06927" w:rsidP="00D06927">
      <w:pPr>
        <w:pStyle w:val="Paantrat"/>
        <w:spacing w:line="240" w:lineRule="auto"/>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rsidR="00A4599F" w:rsidRPr="009A408F" w:rsidRDefault="00A4599F" w:rsidP="00DE290C">
      <w:pPr>
        <w:rPr>
          <w:rFonts w:cstheme="minorHAnsi"/>
          <w:b/>
          <w:bCs/>
          <w:smallCaps/>
        </w:rPr>
      </w:pPr>
      <w:r w:rsidRPr="009A408F">
        <w:rPr>
          <w:rFonts w:cstheme="minorHAnsi"/>
          <w:b/>
          <w:bCs/>
          <w:smallCaps/>
        </w:rPr>
        <w:br w:type="page"/>
      </w:r>
    </w:p>
    <w:p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212472945"/>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rsidR="00FE3D7C" w:rsidRPr="009A408F" w:rsidRDefault="00FE3D7C" w:rsidP="00FE3D7C">
      <w:pPr>
        <w:jc w:val="center"/>
        <w:rPr>
          <w:rFonts w:cstheme="minorHAnsi"/>
          <w:b/>
          <w:szCs w:val="24"/>
        </w:rPr>
      </w:pPr>
    </w:p>
    <w:p w:rsidR="005A65C8" w:rsidRPr="009A408F" w:rsidRDefault="005A65C8" w:rsidP="00210870">
      <w:pPr>
        <w:pStyle w:val="paragrafesrasas2lygis"/>
        <w:ind w:firstLine="397"/>
        <w:jc w:val="left"/>
        <w:rPr>
          <w:rFonts w:asciiTheme="minorHAnsi" w:hAnsiTheme="minorHAnsi" w:cstheme="minorHAnsi"/>
          <w:i/>
          <w:iCs/>
          <w:color w:val="7030A0"/>
          <w:sz w:val="21"/>
          <w:szCs w:val="21"/>
        </w:rPr>
      </w:pPr>
    </w:p>
    <w:p w:rsidR="00D06927" w:rsidRPr="003107CC" w:rsidRDefault="000A7A3E" w:rsidP="00D06927">
      <w:pPr>
        <w:pStyle w:val="Paantrat"/>
        <w:jc w:val="center"/>
        <w:rPr>
          <w:rFonts w:cstheme="minorHAnsi"/>
          <w:bCs/>
          <w:smallCaps/>
          <w:sz w:val="22"/>
          <w:szCs w:val="22"/>
        </w:rPr>
      </w:pPr>
      <w:r w:rsidRPr="009A408F">
        <w:rPr>
          <w:rFonts w:cstheme="minorHAnsi"/>
          <w:color w:val="7030A0"/>
        </w:rPr>
        <w:tab/>
      </w:r>
      <w:r w:rsidR="00D06927" w:rsidRPr="003107CC">
        <w:rPr>
          <w:rFonts w:cstheme="minorHAnsi"/>
        </w:rPr>
        <w:t>PASIŪLYMŲ VERTINIMO KRITERIJAI ir Sąlygos</w:t>
      </w:r>
    </w:p>
    <w:p w:rsidR="00D06927" w:rsidRPr="00456CC7" w:rsidRDefault="00D06927" w:rsidP="00D06927">
      <w:pPr>
        <w:shd w:val="clear" w:color="auto" w:fill="FFFFFF"/>
        <w:tabs>
          <w:tab w:val="left" w:pos="0"/>
          <w:tab w:val="left" w:pos="720"/>
        </w:tabs>
        <w:jc w:val="both"/>
        <w:rPr>
          <w:rFonts w:ascii="Calibri" w:hAnsi="Calibri" w:cs="Calibri"/>
          <w:b/>
          <w:bCs/>
        </w:rPr>
      </w:pPr>
      <w:r w:rsidRPr="00C239AF">
        <w:rPr>
          <w:rFonts w:ascii="Calibri" w:hAnsi="Calibri" w:cs="Calibri"/>
          <w:b/>
          <w:bCs/>
          <w:iCs/>
          <w:u w:val="single"/>
        </w:rPr>
        <w:t>Ekonomiškai naudingiausio pasiūlymo vertinimo kriterijus:</w:t>
      </w:r>
      <w:r w:rsidRPr="00C239AF">
        <w:rPr>
          <w:rFonts w:ascii="Calibri" w:hAnsi="Calibri" w:cs="Calibri"/>
          <w:b/>
          <w:bCs/>
          <w:i/>
          <w:iCs/>
        </w:rPr>
        <w:t xml:space="preserve"> </w:t>
      </w:r>
      <w:r w:rsidRPr="00C239AF">
        <w:rPr>
          <w:rFonts w:ascii="Calibri" w:hAnsi="Calibri" w:cs="Calibri"/>
          <w:b/>
          <w:bCs/>
          <w:iCs/>
        </w:rPr>
        <w:t>kainos ir kokybės santykis.</w:t>
      </w:r>
    </w:p>
    <w:p w:rsidR="00D06927" w:rsidRPr="00456CC7" w:rsidRDefault="00D06927" w:rsidP="00D06927">
      <w:pPr>
        <w:jc w:val="both"/>
        <w:rPr>
          <w:rFonts w:ascii="Calibri" w:hAnsi="Calibri" w:cs="Calibri"/>
          <w:b/>
        </w:rPr>
      </w:pPr>
      <w:r w:rsidRPr="00456CC7">
        <w:rPr>
          <w:rFonts w:ascii="Calibri" w:hAnsi="Calibri" w:cs="Calibri"/>
        </w:rPr>
        <w:t>Sutartis bus sudaroma su dalyviu, pateikusiu Perkančiajai organizacijai ekonomiškai naudingiausią pasiūlymą, išrinktą pagal jos nustatytus kriterijus.</w:t>
      </w:r>
    </w:p>
    <w:p w:rsidR="00D06927" w:rsidRDefault="00D06927" w:rsidP="00D06927">
      <w:pPr>
        <w:tabs>
          <w:tab w:val="left" w:pos="9631"/>
        </w:tabs>
        <w:jc w:val="both"/>
        <w:rPr>
          <w:rFonts w:ascii="Calibri" w:hAnsi="Calibri" w:cs="Calibri"/>
          <w:b/>
          <w:bCs/>
        </w:rPr>
      </w:pPr>
      <w:r w:rsidRPr="00456CC7">
        <w:rPr>
          <w:rFonts w:ascii="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354CA8" w:rsidRPr="000538A7" w:rsidTr="00BB3688">
        <w:tc>
          <w:tcPr>
            <w:tcW w:w="3579" w:type="pct"/>
            <w:shd w:val="clear" w:color="auto" w:fill="D9D9D9"/>
            <w:vAlign w:val="center"/>
          </w:tcPr>
          <w:p w:rsidR="00354CA8" w:rsidRPr="000538A7" w:rsidRDefault="00354CA8" w:rsidP="00BB3688">
            <w:pPr>
              <w:jc w:val="center"/>
              <w:rPr>
                <w:b/>
              </w:rPr>
            </w:pPr>
            <w:r w:rsidRPr="000538A7">
              <w:rPr>
                <w:b/>
              </w:rPr>
              <w:t>Vertinimo kriterijai</w:t>
            </w:r>
          </w:p>
        </w:tc>
        <w:tc>
          <w:tcPr>
            <w:tcW w:w="1421" w:type="pct"/>
            <w:shd w:val="clear" w:color="auto" w:fill="D9D9D9"/>
            <w:vAlign w:val="center"/>
          </w:tcPr>
          <w:p w:rsidR="00354CA8" w:rsidRPr="000538A7" w:rsidRDefault="00354CA8" w:rsidP="00BB3688">
            <w:pPr>
              <w:jc w:val="center"/>
              <w:rPr>
                <w:b/>
              </w:rPr>
            </w:pPr>
            <w:r w:rsidRPr="000538A7">
              <w:rPr>
                <w:b/>
              </w:rPr>
              <w:t>Lyginamasis svoris ekonominio naudingumo įvertinime</w:t>
            </w:r>
          </w:p>
        </w:tc>
      </w:tr>
      <w:tr w:rsidR="00354CA8" w:rsidRPr="000538A7" w:rsidTr="00BB3688">
        <w:tc>
          <w:tcPr>
            <w:tcW w:w="3579" w:type="pct"/>
          </w:tcPr>
          <w:p w:rsidR="00354CA8" w:rsidRPr="000538A7" w:rsidRDefault="00354CA8" w:rsidP="00BB3688">
            <w:pPr>
              <w:jc w:val="both"/>
            </w:pPr>
            <w:r w:rsidRPr="000538A7">
              <w:rPr>
                <w:bCs/>
                <w:iCs/>
                <w:noProof/>
              </w:rPr>
              <w:t>Pasiūlymo kainos (</w:t>
            </w:r>
            <w:r w:rsidRPr="000538A7">
              <w:rPr>
                <w:bCs/>
                <w:i/>
                <w:iCs/>
                <w:noProof/>
              </w:rPr>
              <w:t>kaina, nurodyta pirkimo sąlygų</w:t>
            </w:r>
            <w:r w:rsidRPr="000538A7">
              <w:rPr>
                <w:i/>
                <w:lang w:val="en-US"/>
              </w:rPr>
              <w:t xml:space="preserve"> </w:t>
            </w:r>
            <w:r w:rsidRPr="000538A7">
              <w:rPr>
                <w:bCs/>
                <w:i/>
                <w:iCs/>
                <w:noProof/>
                <w:lang w:val="en-US"/>
              </w:rPr>
              <w:t>2 priedo „Pasiūlymas“ 1 punkte</w:t>
            </w:r>
            <w:r w:rsidRPr="000538A7">
              <w:rPr>
                <w:bCs/>
                <w:iCs/>
                <w:noProof/>
                <w:lang w:val="en-US"/>
              </w:rPr>
              <w:t>)</w:t>
            </w:r>
            <w:r w:rsidRPr="000538A7">
              <w:rPr>
                <w:bCs/>
                <w:iCs/>
                <w:noProof/>
              </w:rPr>
              <w:t xml:space="preserve"> vertinimo kriterijus (C)</w:t>
            </w:r>
          </w:p>
        </w:tc>
        <w:tc>
          <w:tcPr>
            <w:tcW w:w="1421" w:type="pct"/>
          </w:tcPr>
          <w:p w:rsidR="00354CA8" w:rsidRPr="000538A7" w:rsidRDefault="00354CA8" w:rsidP="00BB3688">
            <w:pPr>
              <w:jc w:val="center"/>
            </w:pPr>
            <w:r w:rsidRPr="000538A7">
              <w:t>X=9</w:t>
            </w:r>
            <w:r>
              <w:t>5</w:t>
            </w:r>
          </w:p>
        </w:tc>
      </w:tr>
      <w:tr w:rsidR="00354CA8" w:rsidRPr="000538A7" w:rsidTr="00BB3688">
        <w:trPr>
          <w:trHeight w:val="371"/>
        </w:trPr>
        <w:tc>
          <w:tcPr>
            <w:tcW w:w="3579" w:type="pct"/>
          </w:tcPr>
          <w:p w:rsidR="00354CA8" w:rsidRPr="000538A7" w:rsidRDefault="00354CA8" w:rsidP="00BB3688">
            <w:pPr>
              <w:jc w:val="both"/>
            </w:pPr>
            <w:r w:rsidRPr="000538A7">
              <w:t>Darbo laiko vertinimo kriterijus (V)</w:t>
            </w:r>
          </w:p>
        </w:tc>
        <w:tc>
          <w:tcPr>
            <w:tcW w:w="1421" w:type="pct"/>
          </w:tcPr>
          <w:p w:rsidR="00354CA8" w:rsidRPr="000538A7" w:rsidRDefault="00354CA8" w:rsidP="00BB3688">
            <w:pPr>
              <w:jc w:val="center"/>
              <w:rPr>
                <w:lang w:val="en-US"/>
              </w:rPr>
            </w:pPr>
            <w:r w:rsidRPr="00F744C9">
              <w:t>V</w:t>
            </w:r>
            <w:r w:rsidRPr="00F744C9">
              <w:rPr>
                <w:lang w:val="en-US"/>
              </w:rPr>
              <w:t>=5</w:t>
            </w:r>
          </w:p>
        </w:tc>
      </w:tr>
    </w:tbl>
    <w:p w:rsidR="00354CA8" w:rsidRPr="000538A7" w:rsidRDefault="00354CA8" w:rsidP="00354CA8">
      <w:pPr>
        <w:numPr>
          <w:ilvl w:val="2"/>
          <w:numId w:val="0"/>
        </w:numPr>
        <w:tabs>
          <w:tab w:val="num" w:pos="720"/>
          <w:tab w:val="left" w:pos="9631"/>
        </w:tabs>
        <w:jc w:val="both"/>
        <w:rPr>
          <w:iCs/>
          <w:spacing w:val="-5"/>
        </w:rPr>
      </w:pPr>
      <w:r>
        <w:rPr>
          <w:b/>
        </w:rPr>
        <w:t>1</w:t>
      </w:r>
      <w:r w:rsidRPr="000538A7">
        <w:rPr>
          <w:b/>
        </w:rPr>
        <w:t xml:space="preserve">. </w:t>
      </w:r>
      <w:r w:rsidRPr="000538A7">
        <w:rPr>
          <w:iCs/>
          <w:color w:val="000000"/>
          <w:spacing w:val="-5"/>
        </w:rPr>
        <w:t xml:space="preserve">Ekonominis naudingumas (S) apskaičiuojamas sudedant tiekėjo </w:t>
      </w:r>
      <w:r w:rsidRPr="000538A7">
        <w:rPr>
          <w:b/>
          <w:iCs/>
          <w:color w:val="000000"/>
          <w:spacing w:val="-5"/>
        </w:rPr>
        <w:t>pasiūlymo kainos</w:t>
      </w:r>
      <w:r w:rsidRPr="000538A7">
        <w:rPr>
          <w:iCs/>
          <w:color w:val="000000"/>
          <w:spacing w:val="-5"/>
        </w:rPr>
        <w:t xml:space="preserve"> (C)</w:t>
      </w:r>
      <w:r w:rsidRPr="000538A7">
        <w:rPr>
          <w:b/>
          <w:color w:val="000000"/>
          <w:spacing w:val="-5"/>
        </w:rPr>
        <w:t xml:space="preserve"> ir darbo laiko vertinimo kriterijaus</w:t>
      </w:r>
      <w:r w:rsidRPr="000538A7">
        <w:t xml:space="preserve"> </w:t>
      </w:r>
      <w:r w:rsidRPr="000538A7">
        <w:rPr>
          <w:b/>
          <w:bCs/>
        </w:rPr>
        <w:t xml:space="preserve">(V) </w:t>
      </w:r>
      <w:r w:rsidRPr="000538A7">
        <w:rPr>
          <w:bCs/>
        </w:rPr>
        <w:t>balus</w:t>
      </w:r>
      <w:r w:rsidRPr="000538A7">
        <w:rPr>
          <w:iCs/>
          <w:spacing w:val="-5"/>
        </w:rPr>
        <w:t>:</w:t>
      </w:r>
    </w:p>
    <w:p w:rsidR="00354CA8" w:rsidRPr="000538A7" w:rsidRDefault="00354CA8" w:rsidP="00354CA8">
      <w:pPr>
        <w:numPr>
          <w:ilvl w:val="2"/>
          <w:numId w:val="0"/>
        </w:numPr>
        <w:tabs>
          <w:tab w:val="num" w:pos="720"/>
          <w:tab w:val="left" w:pos="6030"/>
        </w:tabs>
        <w:jc w:val="both"/>
        <w:rPr>
          <w:color w:val="000000"/>
          <w:spacing w:val="-5"/>
        </w:rPr>
      </w:pPr>
      <w:r w:rsidRPr="000538A7">
        <w:rPr>
          <w:color w:val="000000"/>
          <w:spacing w:val="-5"/>
        </w:rPr>
        <w:t xml:space="preserve">                                                             </w:t>
      </w:r>
    </w:p>
    <w:p w:rsidR="00354CA8" w:rsidRPr="000538A7" w:rsidRDefault="00354CA8" w:rsidP="00354CA8">
      <w:pPr>
        <w:numPr>
          <w:ilvl w:val="2"/>
          <w:numId w:val="0"/>
        </w:numPr>
        <w:tabs>
          <w:tab w:val="num" w:pos="720"/>
          <w:tab w:val="left" w:pos="6030"/>
        </w:tabs>
        <w:jc w:val="center"/>
        <w:rPr>
          <w:color w:val="000000"/>
          <w:spacing w:val="-5"/>
        </w:rPr>
      </w:pPr>
      <w:r w:rsidRPr="000538A7">
        <w:rPr>
          <w:color w:val="000000"/>
          <w:spacing w:val="-5"/>
        </w:rPr>
        <w:t xml:space="preserve">S=C + V </w:t>
      </w:r>
    </w:p>
    <w:p w:rsidR="00354CA8" w:rsidRPr="000538A7" w:rsidRDefault="00354CA8" w:rsidP="00354CA8">
      <w:pPr>
        <w:shd w:val="clear" w:color="auto" w:fill="FFFFFF"/>
        <w:tabs>
          <w:tab w:val="left" w:pos="709"/>
        </w:tabs>
        <w:jc w:val="both"/>
        <w:rPr>
          <w:color w:val="000000"/>
          <w:spacing w:val="-5"/>
        </w:rPr>
      </w:pPr>
      <w:r w:rsidRPr="000538A7">
        <w:rPr>
          <w:b/>
        </w:rPr>
        <w:t xml:space="preserve">2. </w:t>
      </w:r>
      <w:r w:rsidRPr="000538A7">
        <w:rPr>
          <w:color w:val="000000"/>
          <w:spacing w:val="-5"/>
        </w:rPr>
        <w:t>Tiekėjo pasiūlymo kainos balas (C) apskaičiuojamas mažiausios pasiūlytos kainos (C</w:t>
      </w:r>
      <w:r w:rsidRPr="000538A7">
        <w:rPr>
          <w:color w:val="000000"/>
          <w:spacing w:val="-5"/>
          <w:vertAlign w:val="subscript"/>
        </w:rPr>
        <w:t>min</w:t>
      </w:r>
      <w:r w:rsidRPr="000538A7">
        <w:rPr>
          <w:color w:val="000000"/>
          <w:spacing w:val="-5"/>
        </w:rPr>
        <w:t>) ir vertinamo pasiūlymo kainos (C</w:t>
      </w:r>
      <w:r w:rsidRPr="000538A7">
        <w:rPr>
          <w:color w:val="000000"/>
          <w:spacing w:val="-5"/>
          <w:vertAlign w:val="subscript"/>
        </w:rPr>
        <w:t>p</w:t>
      </w:r>
      <w:r w:rsidRPr="000538A7">
        <w:rPr>
          <w:color w:val="000000"/>
          <w:spacing w:val="-5"/>
        </w:rPr>
        <w:t xml:space="preserve">) </w:t>
      </w:r>
      <w:r w:rsidRPr="00417021">
        <w:rPr>
          <w:color w:val="000000"/>
          <w:spacing w:val="-5"/>
        </w:rPr>
        <w:t>(nurodytos Pirkimo dokumentų 2 priedo 1 punkte)</w:t>
      </w:r>
      <w:r w:rsidRPr="000538A7">
        <w:rPr>
          <w:color w:val="000000"/>
          <w:spacing w:val="-5"/>
        </w:rPr>
        <w:t xml:space="preserve"> santykį padauginant iš kainos lyginamojo svorio (X):</w:t>
      </w:r>
    </w:p>
    <w:p w:rsidR="00354CA8" w:rsidRPr="000538A7" w:rsidRDefault="00354CA8" w:rsidP="00354CA8">
      <w:pPr>
        <w:shd w:val="clear" w:color="auto" w:fill="FFFFFF"/>
        <w:tabs>
          <w:tab w:val="left" w:pos="709"/>
        </w:tabs>
        <w:jc w:val="center"/>
        <w:rPr>
          <w:color w:val="000000"/>
          <w:spacing w:val="-5"/>
        </w:rPr>
      </w:pPr>
    </w:p>
    <w:p w:rsidR="00354CA8" w:rsidRPr="000538A7" w:rsidRDefault="00354CA8" w:rsidP="00354CA8">
      <w:pPr>
        <w:shd w:val="clear" w:color="auto" w:fill="FFFFFF"/>
        <w:tabs>
          <w:tab w:val="left" w:pos="709"/>
        </w:tabs>
        <w:jc w:val="center"/>
        <w:rPr>
          <w:color w:val="000000"/>
          <w:spacing w:val="-5"/>
        </w:rPr>
      </w:pPr>
      <w:r w:rsidRPr="000538A7">
        <w:rPr>
          <w:color w:val="000000"/>
          <w:spacing w:val="-5"/>
        </w:rPr>
        <w:t>C</w:t>
      </w:r>
      <w:r w:rsidRPr="000538A7">
        <w:rPr>
          <w:color w:val="000000"/>
          <w:spacing w:val="-5"/>
          <w:vertAlign w:val="subscript"/>
        </w:rPr>
        <w:t>min</w:t>
      </w:r>
    </w:p>
    <w:p w:rsidR="00354CA8" w:rsidRPr="000538A7" w:rsidRDefault="00354CA8" w:rsidP="00354CA8">
      <w:pPr>
        <w:shd w:val="clear" w:color="auto" w:fill="FFFFFF"/>
        <w:tabs>
          <w:tab w:val="left" w:pos="709"/>
        </w:tabs>
        <w:jc w:val="center"/>
        <w:rPr>
          <w:color w:val="000000"/>
          <w:spacing w:val="-5"/>
        </w:rPr>
      </w:pPr>
      <w:r w:rsidRPr="000538A7">
        <w:rPr>
          <w:color w:val="000000"/>
          <w:spacing w:val="-5"/>
        </w:rPr>
        <w:t>C = ------------ x X</w:t>
      </w:r>
    </w:p>
    <w:p w:rsidR="00354CA8" w:rsidRPr="000538A7" w:rsidRDefault="00354CA8" w:rsidP="00354CA8">
      <w:pPr>
        <w:shd w:val="clear" w:color="auto" w:fill="FFFFFF"/>
        <w:tabs>
          <w:tab w:val="left" w:pos="709"/>
        </w:tabs>
        <w:jc w:val="center"/>
        <w:rPr>
          <w:color w:val="000000"/>
          <w:spacing w:val="-5"/>
          <w:vertAlign w:val="subscript"/>
        </w:rPr>
      </w:pPr>
      <w:r w:rsidRPr="000538A7">
        <w:rPr>
          <w:color w:val="000000"/>
          <w:spacing w:val="-5"/>
        </w:rPr>
        <w:t>C</w:t>
      </w:r>
      <w:r w:rsidRPr="000538A7">
        <w:rPr>
          <w:color w:val="000000"/>
          <w:spacing w:val="-5"/>
          <w:vertAlign w:val="subscript"/>
        </w:rPr>
        <w:t>p</w:t>
      </w:r>
    </w:p>
    <w:p w:rsidR="00354CA8" w:rsidRPr="000538A7" w:rsidRDefault="00354CA8" w:rsidP="00354CA8">
      <w:pPr>
        <w:shd w:val="clear" w:color="auto" w:fill="FFFFFF"/>
        <w:jc w:val="both"/>
      </w:pPr>
      <w:r w:rsidRPr="000538A7">
        <w:rPr>
          <w:b/>
        </w:rPr>
        <w:t xml:space="preserve">3. </w:t>
      </w:r>
      <w:r w:rsidRPr="000538A7">
        <w:rPr>
          <w:b/>
          <w:color w:val="000000"/>
          <w:spacing w:val="-5"/>
        </w:rPr>
        <w:t>Paslaugų darbo laiko vertinimo kriterijaus</w:t>
      </w:r>
      <w:r w:rsidRPr="000538A7">
        <w:t xml:space="preserve"> </w:t>
      </w:r>
      <w:r w:rsidRPr="000538A7">
        <w:rPr>
          <w:b/>
          <w:bCs/>
        </w:rPr>
        <w:t>(V)</w:t>
      </w:r>
      <w:r w:rsidRPr="000538A7">
        <w:t xml:space="preserve"> balas nustatomas lentelėje nustatyta tvarka:</w:t>
      </w:r>
    </w:p>
    <w:tbl>
      <w:tblPr>
        <w:tblW w:w="9771"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217"/>
        <w:gridCol w:w="1984"/>
      </w:tblGrid>
      <w:tr w:rsidR="00354CA8" w:rsidRPr="000538A7" w:rsidTr="00354CA8">
        <w:trPr>
          <w:trHeight w:val="761"/>
        </w:trPr>
        <w:tc>
          <w:tcPr>
            <w:tcW w:w="570" w:type="dxa"/>
            <w:shd w:val="clear" w:color="auto" w:fill="auto"/>
            <w:vAlign w:val="center"/>
            <w:hideMark/>
          </w:tcPr>
          <w:p w:rsidR="00354CA8" w:rsidRPr="000538A7" w:rsidRDefault="00354CA8" w:rsidP="00BB3688">
            <w:pPr>
              <w:jc w:val="center"/>
              <w:rPr>
                <w:b/>
                <w:bCs/>
                <w:color w:val="000000"/>
              </w:rPr>
            </w:pPr>
            <w:r w:rsidRPr="000538A7">
              <w:rPr>
                <w:b/>
                <w:bCs/>
                <w:color w:val="000000"/>
              </w:rPr>
              <w:t>Eil.</w:t>
            </w:r>
          </w:p>
          <w:p w:rsidR="00354CA8" w:rsidRPr="000538A7" w:rsidRDefault="00354CA8" w:rsidP="00BB3688">
            <w:pPr>
              <w:jc w:val="center"/>
              <w:rPr>
                <w:b/>
                <w:bCs/>
                <w:color w:val="000000"/>
              </w:rPr>
            </w:pPr>
            <w:r w:rsidRPr="000538A7">
              <w:rPr>
                <w:b/>
                <w:bCs/>
                <w:color w:val="000000"/>
              </w:rPr>
              <w:t>Nr.</w:t>
            </w:r>
          </w:p>
        </w:tc>
        <w:tc>
          <w:tcPr>
            <w:tcW w:w="7217" w:type="dxa"/>
            <w:shd w:val="clear" w:color="auto" w:fill="auto"/>
            <w:vAlign w:val="center"/>
            <w:hideMark/>
          </w:tcPr>
          <w:p w:rsidR="00354CA8" w:rsidRPr="000538A7" w:rsidRDefault="00354CA8" w:rsidP="00BB3688">
            <w:pPr>
              <w:jc w:val="center"/>
              <w:rPr>
                <w:b/>
                <w:color w:val="000000"/>
                <w:spacing w:val="-5"/>
              </w:rPr>
            </w:pPr>
            <w:r>
              <w:rPr>
                <w:b/>
                <w:color w:val="000000"/>
                <w:spacing w:val="-5"/>
              </w:rPr>
              <w:t>Paslaugų darbo laiko vertinimo kriterijus*</w:t>
            </w:r>
          </w:p>
          <w:p w:rsidR="00354CA8" w:rsidRPr="000538A7" w:rsidRDefault="00354CA8" w:rsidP="00BB3688">
            <w:pPr>
              <w:jc w:val="center"/>
              <w:rPr>
                <w:color w:val="000000"/>
              </w:rPr>
            </w:pPr>
            <w:r w:rsidRPr="000538A7">
              <w:rPr>
                <w:b/>
                <w:color w:val="000000"/>
                <w:spacing w:val="-5"/>
              </w:rPr>
              <w:t xml:space="preserve"> </w:t>
            </w:r>
          </w:p>
        </w:tc>
        <w:tc>
          <w:tcPr>
            <w:tcW w:w="1984" w:type="dxa"/>
          </w:tcPr>
          <w:p w:rsidR="00354CA8" w:rsidRPr="000538A7" w:rsidRDefault="00354CA8" w:rsidP="00BB3688">
            <w:pPr>
              <w:jc w:val="center"/>
              <w:rPr>
                <w:b/>
                <w:color w:val="000000"/>
              </w:rPr>
            </w:pPr>
          </w:p>
          <w:p w:rsidR="00354CA8" w:rsidRPr="000538A7" w:rsidRDefault="00354CA8" w:rsidP="00BB3688">
            <w:pPr>
              <w:jc w:val="center"/>
              <w:rPr>
                <w:b/>
                <w:color w:val="000000"/>
              </w:rPr>
            </w:pPr>
            <w:r w:rsidRPr="000538A7">
              <w:rPr>
                <w:b/>
                <w:color w:val="000000"/>
              </w:rPr>
              <w:t>Skiriami balai (V)</w:t>
            </w:r>
          </w:p>
        </w:tc>
      </w:tr>
      <w:tr w:rsidR="00354CA8" w:rsidRPr="000538A7" w:rsidTr="00BB3688">
        <w:trPr>
          <w:trHeight w:val="330"/>
        </w:trPr>
        <w:tc>
          <w:tcPr>
            <w:tcW w:w="570" w:type="dxa"/>
            <w:shd w:val="clear" w:color="auto" w:fill="auto"/>
            <w:vAlign w:val="center"/>
          </w:tcPr>
          <w:p w:rsidR="00354CA8" w:rsidRPr="000538A7" w:rsidRDefault="00354CA8" w:rsidP="00BB3688">
            <w:pPr>
              <w:jc w:val="both"/>
              <w:rPr>
                <w:i/>
                <w:color w:val="000000"/>
                <w:sz w:val="22"/>
                <w:szCs w:val="22"/>
              </w:rPr>
            </w:pPr>
            <w:r w:rsidRPr="000538A7">
              <w:rPr>
                <w:i/>
                <w:color w:val="000000"/>
                <w:sz w:val="22"/>
                <w:szCs w:val="22"/>
              </w:rPr>
              <w:t>1</w:t>
            </w:r>
          </w:p>
        </w:tc>
        <w:tc>
          <w:tcPr>
            <w:tcW w:w="7217" w:type="dxa"/>
            <w:shd w:val="clear" w:color="auto" w:fill="auto"/>
            <w:vAlign w:val="center"/>
          </w:tcPr>
          <w:p w:rsidR="00354CA8" w:rsidRPr="000538A7" w:rsidRDefault="00354CA8" w:rsidP="00BB3688">
            <w:pPr>
              <w:jc w:val="center"/>
              <w:rPr>
                <w:i/>
                <w:color w:val="000000"/>
                <w:sz w:val="22"/>
                <w:szCs w:val="22"/>
              </w:rPr>
            </w:pPr>
            <w:r w:rsidRPr="000538A7">
              <w:rPr>
                <w:i/>
                <w:color w:val="000000"/>
                <w:sz w:val="22"/>
                <w:szCs w:val="22"/>
              </w:rPr>
              <w:t>2</w:t>
            </w:r>
          </w:p>
        </w:tc>
        <w:tc>
          <w:tcPr>
            <w:tcW w:w="1984" w:type="dxa"/>
          </w:tcPr>
          <w:p w:rsidR="00354CA8" w:rsidRPr="000538A7" w:rsidRDefault="00354CA8" w:rsidP="00BB3688">
            <w:pPr>
              <w:jc w:val="center"/>
              <w:rPr>
                <w:i/>
                <w:color w:val="000000"/>
                <w:sz w:val="22"/>
                <w:szCs w:val="22"/>
              </w:rPr>
            </w:pPr>
            <w:r w:rsidRPr="000538A7">
              <w:rPr>
                <w:i/>
                <w:color w:val="000000"/>
                <w:sz w:val="22"/>
                <w:szCs w:val="22"/>
              </w:rPr>
              <w:t>4</w:t>
            </w:r>
          </w:p>
        </w:tc>
      </w:tr>
      <w:tr w:rsidR="00354CA8" w:rsidRPr="000538A7" w:rsidTr="00354CA8">
        <w:trPr>
          <w:trHeight w:val="761"/>
        </w:trPr>
        <w:tc>
          <w:tcPr>
            <w:tcW w:w="570" w:type="dxa"/>
            <w:shd w:val="clear" w:color="auto" w:fill="auto"/>
            <w:vAlign w:val="center"/>
          </w:tcPr>
          <w:p w:rsidR="00354CA8" w:rsidRPr="000538A7" w:rsidRDefault="00354CA8" w:rsidP="00BB3688">
            <w:pPr>
              <w:jc w:val="both"/>
              <w:rPr>
                <w:color w:val="000000"/>
              </w:rPr>
            </w:pPr>
            <w:r>
              <w:rPr>
                <w:color w:val="000000"/>
              </w:rPr>
              <w:t>1.</w:t>
            </w:r>
          </w:p>
        </w:tc>
        <w:tc>
          <w:tcPr>
            <w:tcW w:w="7217" w:type="dxa"/>
            <w:shd w:val="clear" w:color="auto" w:fill="auto"/>
            <w:vAlign w:val="center"/>
          </w:tcPr>
          <w:p w:rsidR="00354CA8" w:rsidRPr="000538A7" w:rsidRDefault="00354CA8" w:rsidP="00BB3688">
            <w:pPr>
              <w:ind w:left="284"/>
              <w:rPr>
                <w:rFonts w:eastAsia="Calibri"/>
              </w:rPr>
            </w:pPr>
            <w:r>
              <w:rPr>
                <w:rFonts w:eastAsia="Calibri"/>
              </w:rPr>
              <w:t>Individualios konsultacijos ir grupiniai užsiėmimai</w:t>
            </w:r>
            <w:r w:rsidRPr="000538A7">
              <w:rPr>
                <w:rFonts w:eastAsia="Calibri"/>
              </w:rPr>
              <w:t xml:space="preserve"> teikiam</w:t>
            </w:r>
            <w:r>
              <w:rPr>
                <w:rFonts w:eastAsia="Calibri"/>
              </w:rPr>
              <w:t>i</w:t>
            </w:r>
            <w:r w:rsidRPr="000538A7">
              <w:rPr>
                <w:rFonts w:eastAsia="Calibri"/>
              </w:rPr>
              <w:t xml:space="preserve"> </w:t>
            </w:r>
            <w:r>
              <w:rPr>
                <w:rFonts w:eastAsia="Calibri"/>
              </w:rPr>
              <w:t xml:space="preserve">darbo dienomis </w:t>
            </w:r>
            <w:r w:rsidRPr="007F2B35">
              <w:rPr>
                <w:rFonts w:eastAsia="Calibri"/>
                <w:b/>
              </w:rPr>
              <w:t>nuo 8:00 val. iki 21:00 val.</w:t>
            </w:r>
            <w:r>
              <w:rPr>
                <w:rFonts w:eastAsia="Calibri"/>
              </w:rPr>
              <w:t xml:space="preserve"> </w:t>
            </w:r>
            <w:r w:rsidRPr="000538A7">
              <w:rPr>
                <w:rFonts w:eastAsia="Calibri"/>
              </w:rPr>
              <w:t>(</w:t>
            </w:r>
            <w:r>
              <w:rPr>
                <w:rFonts w:eastAsia="Calibri"/>
                <w:b/>
              </w:rPr>
              <w:t xml:space="preserve">dvi papildomos </w:t>
            </w:r>
            <w:r w:rsidRPr="000538A7">
              <w:rPr>
                <w:rFonts w:eastAsia="Calibri"/>
                <w:b/>
              </w:rPr>
              <w:t>valandos nuo 19 iki 21 val.</w:t>
            </w:r>
            <w:r w:rsidRPr="000538A7">
              <w:rPr>
                <w:rFonts w:eastAsia="Calibri"/>
              </w:rPr>
              <w:t>).</w:t>
            </w:r>
          </w:p>
          <w:p w:rsidR="00354CA8" w:rsidRPr="000538A7" w:rsidRDefault="00354CA8" w:rsidP="00BB3688">
            <w:pPr>
              <w:ind w:left="284"/>
              <w:rPr>
                <w:rFonts w:eastAsia="Calibri"/>
              </w:rPr>
            </w:pPr>
          </w:p>
        </w:tc>
        <w:tc>
          <w:tcPr>
            <w:tcW w:w="1984" w:type="dxa"/>
          </w:tcPr>
          <w:p w:rsidR="00354CA8" w:rsidRDefault="00354CA8" w:rsidP="00BB3688">
            <w:pPr>
              <w:jc w:val="center"/>
              <w:rPr>
                <w:b/>
                <w:color w:val="000000"/>
              </w:rPr>
            </w:pPr>
          </w:p>
          <w:p w:rsidR="00354CA8" w:rsidRPr="000538A7" w:rsidRDefault="00354CA8" w:rsidP="00BB3688">
            <w:pPr>
              <w:jc w:val="center"/>
              <w:rPr>
                <w:b/>
                <w:color w:val="000000"/>
              </w:rPr>
            </w:pPr>
            <w:r>
              <w:rPr>
                <w:b/>
                <w:color w:val="000000"/>
              </w:rPr>
              <w:t>5</w:t>
            </w:r>
          </w:p>
        </w:tc>
      </w:tr>
    </w:tbl>
    <w:p w:rsidR="00354CA8" w:rsidRDefault="00354CA8" w:rsidP="00354CA8">
      <w:pPr>
        <w:shd w:val="clear" w:color="auto" w:fill="FFFFFF"/>
        <w:jc w:val="both"/>
        <w:rPr>
          <w:b/>
          <w:color w:val="000000"/>
          <w:spacing w:val="-5"/>
        </w:rPr>
      </w:pPr>
      <w:r w:rsidRPr="00327200">
        <w:rPr>
          <w:b/>
          <w:color w:val="000000"/>
          <w:spacing w:val="-5"/>
        </w:rPr>
        <w:lastRenderedPageBreak/>
        <w:t>* Paslaugų darbo laiko vertinimo kriterijaus</w:t>
      </w:r>
      <w:r w:rsidRPr="00327200">
        <w:t xml:space="preserve"> </w:t>
      </w:r>
      <w:r w:rsidRPr="00327200">
        <w:rPr>
          <w:b/>
          <w:bCs/>
        </w:rPr>
        <w:t>(V)</w:t>
      </w:r>
      <w:r w:rsidRPr="00327200">
        <w:t xml:space="preserve"> balai tiekėjui bus skiriami, vertinant tiekėjo siūlomą </w:t>
      </w:r>
      <w:r w:rsidRPr="00327200">
        <w:rPr>
          <w:b/>
          <w:u w:val="single"/>
        </w:rPr>
        <w:t>papildomą paslaugų teikimo laiką</w:t>
      </w:r>
      <w:r w:rsidRPr="00327200">
        <w:t xml:space="preserve">, t.y. - jei tiekėjas siūlys teikti </w:t>
      </w:r>
      <w:r>
        <w:t>individualia</w:t>
      </w:r>
      <w:r w:rsidRPr="00327200">
        <w:t xml:space="preserve">s </w:t>
      </w:r>
      <w:r w:rsidRPr="00327200">
        <w:rPr>
          <w:rFonts w:eastAsia="Calibri"/>
        </w:rPr>
        <w:t xml:space="preserve">konsultacijas </w:t>
      </w:r>
      <w:r>
        <w:rPr>
          <w:rFonts w:eastAsia="Calibri"/>
        </w:rPr>
        <w:t xml:space="preserve">ir grupinius užsiėmimus </w:t>
      </w:r>
      <w:r w:rsidRPr="00327200">
        <w:rPr>
          <w:b/>
        </w:rPr>
        <w:t>darbo dienomis</w:t>
      </w:r>
      <w:r w:rsidRPr="00327200">
        <w:t xml:space="preserve"> </w:t>
      </w:r>
      <w:r w:rsidRPr="00327200">
        <w:rPr>
          <w:rFonts w:eastAsia="Calibri"/>
          <w:b/>
        </w:rPr>
        <w:t xml:space="preserve">nuo 8:00 val. iki 21:00 val. </w:t>
      </w:r>
      <w:r w:rsidRPr="00327200">
        <w:rPr>
          <w:rFonts w:eastAsia="Calibri"/>
        </w:rPr>
        <w:t>(</w:t>
      </w:r>
      <w:r w:rsidRPr="00327200">
        <w:rPr>
          <w:rFonts w:eastAsia="Calibri"/>
          <w:b/>
        </w:rPr>
        <w:t>dvi papildomos valandos nuo 19 iki 21 val.</w:t>
      </w:r>
      <w:r w:rsidRPr="00327200">
        <w:rPr>
          <w:rFonts w:eastAsia="Calibri"/>
        </w:rPr>
        <w:t xml:space="preserve">) ir tai nurodys </w:t>
      </w:r>
      <w:r w:rsidRPr="00327200">
        <w:rPr>
          <w:b/>
          <w:color w:val="000000"/>
          <w:spacing w:val="-5"/>
        </w:rPr>
        <w:t xml:space="preserve">pirkimo sąlygų </w:t>
      </w:r>
      <w:r w:rsidRPr="00417021">
        <w:rPr>
          <w:b/>
          <w:color w:val="000000"/>
          <w:spacing w:val="-5"/>
        </w:rPr>
        <w:t>2 priede (Pasiūlymas) lentelės 3.1 p. 4 stulpelyje.</w:t>
      </w:r>
      <w:r>
        <w:rPr>
          <w:b/>
          <w:color w:val="000000"/>
          <w:spacing w:val="-5"/>
        </w:rPr>
        <w:t xml:space="preserve"> </w:t>
      </w:r>
    </w:p>
    <w:p w:rsidR="00354CA8" w:rsidRPr="000538A7" w:rsidRDefault="00354CA8" w:rsidP="00354CA8">
      <w:pPr>
        <w:numPr>
          <w:ilvl w:val="2"/>
          <w:numId w:val="0"/>
        </w:numPr>
        <w:tabs>
          <w:tab w:val="num" w:pos="720"/>
          <w:tab w:val="left" w:pos="9631"/>
        </w:tabs>
        <w:jc w:val="both"/>
        <w:rPr>
          <w:iCs/>
          <w:noProof/>
        </w:rPr>
      </w:pPr>
      <w:r w:rsidRPr="000538A7">
        <w:rPr>
          <w:iCs/>
          <w:noProof/>
        </w:rPr>
        <w:t>Tiekėjas turi atsakingai įvertinti savo pajėgumą ir pasiūlym</w:t>
      </w:r>
      <w:r>
        <w:rPr>
          <w:iCs/>
          <w:noProof/>
        </w:rPr>
        <w:t xml:space="preserve">e </w:t>
      </w:r>
      <w:r w:rsidRPr="00417021">
        <w:rPr>
          <w:iCs/>
          <w:noProof/>
        </w:rPr>
        <w:t xml:space="preserve">(pirkimo sąlygų 2 priedas) 3 punkte nurodyti atitinkamus duomenis, tik jei galės laikytis prisiimtų įsipareigojimų, nes sutarties 18 punkte numatyta, kad Pirkėjas turi teisę taikyti </w:t>
      </w:r>
      <w:r w:rsidR="009021E6" w:rsidRPr="00417021">
        <w:rPr>
          <w:iCs/>
          <w:noProof/>
        </w:rPr>
        <w:t>Tiekėjui</w:t>
      </w:r>
      <w:r w:rsidRPr="00417021">
        <w:rPr>
          <w:iCs/>
          <w:noProof/>
        </w:rPr>
        <w:t xml:space="preserve"> baudas, jei nesilaiko prisiimtų įsipareigojimų.</w:t>
      </w:r>
    </w:p>
    <w:p w:rsidR="00D06927" w:rsidRPr="003107CC" w:rsidRDefault="00354CA8" w:rsidP="00417021">
      <w:pPr>
        <w:ind w:firstLine="851"/>
        <w:jc w:val="both"/>
        <w:rPr>
          <w:rFonts w:cstheme="minorHAnsi"/>
        </w:rPr>
      </w:pPr>
      <w:r w:rsidRPr="000538A7">
        <w:rPr>
          <w:b/>
          <w:iCs/>
          <w:noProof/>
        </w:rPr>
        <w:t xml:space="preserve">Pastaba: </w:t>
      </w:r>
      <w:r w:rsidRPr="000538A7">
        <w:rPr>
          <w:b/>
          <w:i/>
          <w:iCs/>
          <w:noProof/>
        </w:rPr>
        <w:t>kadangi paslaugų darbo laiko vertinimo kriterijus yra ekonominio naudingumo vertinimo kriterijus, šiame punkte nurodytų dokumentų tikslinimas (naujos informacijos pateikimas) nėra galimas,</w:t>
      </w:r>
      <w:r w:rsidRPr="000538A7">
        <w:rPr>
          <w:b/>
          <w:iCs/>
          <w:noProof/>
        </w:rPr>
        <w:t xml:space="preserve"> </w:t>
      </w:r>
      <w:r w:rsidRPr="000538A7">
        <w:rPr>
          <w:b/>
          <w:bCs/>
          <w:i/>
          <w:iCs/>
        </w:rPr>
        <w:t>ekonominio naudingumo kriterijaus vertinimas bus atliekamas pagal tiekėjų pasiūlymuose pateiktą informaciją ir ją patvirtinančius dokumentus.</w:t>
      </w:r>
      <w:r w:rsidRPr="000538A7">
        <w:rPr>
          <w:b/>
          <w:i/>
          <w:iCs/>
        </w:rPr>
        <w:t xml:space="preserve"> Tiekėjui kartu su pasiūlymu </w:t>
      </w:r>
      <w:r w:rsidRPr="000538A7">
        <w:rPr>
          <w:b/>
          <w:i/>
        </w:rPr>
        <w:t xml:space="preserve">nepateikus informacijos apie paslaugų darbo laiko </w:t>
      </w:r>
      <w:r w:rsidRPr="000538A7">
        <w:rPr>
          <w:b/>
          <w:i/>
          <w:iCs/>
          <w:noProof/>
        </w:rPr>
        <w:t>kriterijų</w:t>
      </w:r>
      <w:r w:rsidRPr="000538A7">
        <w:rPr>
          <w:b/>
          <w:i/>
          <w:iCs/>
        </w:rPr>
        <w:t>, bus skiriama 0 balų.</w:t>
      </w:r>
    </w:p>
    <w:p w:rsidR="00A4599F" w:rsidRPr="009A408F" w:rsidRDefault="009B6F95" w:rsidP="00A5751B">
      <w:pPr>
        <w:jc w:val="center"/>
        <w:rPr>
          <w:rFonts w:cstheme="minorHAnsi"/>
          <w:b/>
          <w:bCs/>
          <w:smallCaps/>
          <w:sz w:val="22"/>
          <w:szCs w:val="22"/>
        </w:rPr>
      </w:pPr>
      <w:r w:rsidRPr="009A408F">
        <w:rPr>
          <w:rFonts w:cstheme="minorHAnsi"/>
        </w:rPr>
        <w:t>__________</w:t>
      </w:r>
      <w:r w:rsidR="00A4599F" w:rsidRPr="009A408F">
        <w:rPr>
          <w:rFonts w:cstheme="minorHAnsi"/>
          <w:b/>
          <w:bCs/>
          <w:smallCaps/>
          <w:sz w:val="22"/>
          <w:szCs w:val="22"/>
        </w:rPr>
        <w:br w:type="page"/>
      </w:r>
    </w:p>
    <w:p w:rsidR="007545D6" w:rsidRPr="009A408F" w:rsidRDefault="00FE3D1F" w:rsidP="00AB5541">
      <w:pPr>
        <w:pStyle w:val="Antrat2"/>
        <w:ind w:left="5103"/>
        <w:rPr>
          <w:rFonts w:asciiTheme="minorHAnsi" w:hAnsiTheme="minorHAnsi" w:cstheme="minorHAnsi"/>
          <w:color w:val="0070C0"/>
          <w:sz w:val="21"/>
          <w:szCs w:val="21"/>
        </w:rPr>
      </w:pPr>
      <w:bookmarkStart w:id="68" w:name="_Toc212472946"/>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rsidR="00D06927" w:rsidRPr="003107CC" w:rsidRDefault="00D06927" w:rsidP="00D06927">
      <w:pPr>
        <w:ind w:left="7314"/>
        <w:rPr>
          <w:rFonts w:cstheme="minorHAnsi"/>
        </w:rPr>
      </w:pPr>
    </w:p>
    <w:p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rsidR="008153A6" w:rsidRPr="009A408F" w:rsidRDefault="008153A6" w:rsidP="008153A6">
      <w:pPr>
        <w:rPr>
          <w:rFonts w:cstheme="minorHAnsi"/>
          <w:b/>
          <w:bCs/>
          <w:smallCaps/>
          <w:sz w:val="22"/>
          <w:szCs w:val="22"/>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D06927"/>
    <w:p w:rsidR="00D06927" w:rsidRPr="00D06927" w:rsidRDefault="00D06927" w:rsidP="00D06927"/>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D06927" w:rsidRDefault="00D06927" w:rsidP="008153A6">
      <w:pPr>
        <w:pStyle w:val="Antrat2"/>
        <w:ind w:left="5103"/>
        <w:rPr>
          <w:rFonts w:asciiTheme="minorHAnsi" w:hAnsiTheme="minorHAnsi" w:cstheme="minorHAnsi"/>
          <w:color w:val="0070C0"/>
          <w:sz w:val="21"/>
          <w:szCs w:val="21"/>
        </w:rPr>
      </w:pPr>
    </w:p>
    <w:p w:rsidR="0016165F" w:rsidRDefault="0016165F" w:rsidP="00CE07EB">
      <w:pPr>
        <w:spacing w:line="300" w:lineRule="atLeast"/>
        <w:ind w:firstLine="5103"/>
        <w:jc w:val="both"/>
        <w:rPr>
          <w:rFonts w:eastAsia="Calibri" w:cstheme="minorHAnsi"/>
          <w:color w:val="0070C0"/>
        </w:rPr>
        <w:sectPr w:rsidR="0016165F" w:rsidSect="009D6624">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p w:rsidR="008A052E" w:rsidRPr="009A408F" w:rsidRDefault="008D704D" w:rsidP="0016165F">
      <w:pPr>
        <w:spacing w:line="300" w:lineRule="atLeast"/>
        <w:ind w:left="3969" w:firstLine="5103"/>
        <w:jc w:val="both"/>
        <w:rPr>
          <w:rFonts w:cstheme="minorHAnsi"/>
        </w:rPr>
      </w:pPr>
      <w:r w:rsidRPr="009A408F">
        <w:rPr>
          <w:rFonts w:eastAsia="Calibri" w:cstheme="minorHAnsi"/>
          <w:color w:val="0070C0"/>
        </w:rPr>
        <w:lastRenderedPageBreak/>
        <w:t xml:space="preserve">Pirkimo sąlygų </w:t>
      </w:r>
      <w:r w:rsidR="00335125">
        <w:rPr>
          <w:rFonts w:eastAsia="Calibri" w:cstheme="minorHAnsi"/>
          <w:color w:val="0070C0"/>
        </w:rPr>
        <w:t>8</w:t>
      </w:r>
      <w:r w:rsidRPr="009A408F">
        <w:rPr>
          <w:rFonts w:eastAsia="Calibri" w:cstheme="minorHAnsi"/>
          <w:color w:val="0070C0"/>
        </w:rPr>
        <w:t xml:space="preserve"> priedas </w:t>
      </w:r>
    </w:p>
    <w:p w:rsidR="008A052E" w:rsidRPr="009A408F" w:rsidRDefault="00C0229D" w:rsidP="0016165F">
      <w:pPr>
        <w:spacing w:line="300" w:lineRule="atLeast"/>
        <w:ind w:left="9072"/>
        <w:jc w:val="both"/>
        <w:rPr>
          <w:rFonts w:cstheme="minorHAnsi"/>
        </w:rPr>
      </w:pPr>
      <w:r w:rsidRPr="009A408F">
        <w:rPr>
          <w:rFonts w:cstheme="minorHAnsi"/>
          <w:color w:val="4472C4" w:themeColor="accent1"/>
        </w:rPr>
        <w:t>„</w:t>
      </w:r>
      <w:r w:rsidR="008A052E" w:rsidRPr="009A408F">
        <w:rPr>
          <w:rFonts w:cstheme="minorHAnsi"/>
          <w:color w:val="4472C4" w:themeColor="accent1"/>
        </w:rPr>
        <w:t>Tiekėjo vadovaujančių darbuotojų (specialistų) ir asmenų</w:t>
      </w:r>
      <w:r w:rsidRPr="009A408F">
        <w:rPr>
          <w:rFonts w:cstheme="minorHAnsi"/>
          <w:color w:val="4472C4" w:themeColor="accent1"/>
        </w:rPr>
        <w:t xml:space="preserve">, </w:t>
      </w:r>
      <w:r w:rsidR="008A052E" w:rsidRPr="009A408F">
        <w:rPr>
          <w:rFonts w:cstheme="minorHAnsi"/>
          <w:color w:val="4472C4" w:themeColor="accent1"/>
        </w:rPr>
        <w:t>atsakingų už sutarties vykdymą, sąrašas“ forma</w:t>
      </w:r>
      <w:bookmarkEnd w:id="72"/>
      <w:bookmarkEnd w:id="73"/>
    </w:p>
    <w:p w:rsidR="008A052E" w:rsidRPr="009A408F" w:rsidRDefault="008A052E" w:rsidP="00CE07EB">
      <w:pPr>
        <w:rPr>
          <w:rFonts w:cstheme="minorHAnsi"/>
        </w:rPr>
      </w:pPr>
    </w:p>
    <w:p w:rsidR="008A052E" w:rsidRDefault="008A052E" w:rsidP="008A052E">
      <w:pPr>
        <w:jc w:val="center"/>
        <w:rPr>
          <w:rFonts w:cstheme="minorHAnsi"/>
          <w:b/>
          <w:caps/>
        </w:rPr>
      </w:pPr>
      <w:r w:rsidRPr="009A408F">
        <w:rPr>
          <w:rFonts w:cstheme="minorHAnsi"/>
          <w:b/>
        </w:rPr>
        <w:t>TIEKĖJO</w:t>
      </w:r>
      <w:r w:rsidRPr="009A408F">
        <w:rPr>
          <w:rFonts w:cstheme="minorHAnsi"/>
          <w:b/>
          <w:caps/>
        </w:rPr>
        <w:t xml:space="preserve"> vadovaujančių darbuotojų (specialistų) ir asmenų, atsakingų už sutarties vykdymą sąrašas</w:t>
      </w:r>
    </w:p>
    <w:p w:rsidR="00335125" w:rsidRDefault="00335125" w:rsidP="00335125">
      <w:pPr>
        <w:spacing w:line="240" w:lineRule="auto"/>
        <w:ind w:left="3969" w:firstLine="5103"/>
        <w:jc w:val="both"/>
        <w:rPr>
          <w:rFonts w:eastAsia="Calibri" w:cstheme="minorHAnsi"/>
          <w:color w:val="0070C0"/>
        </w:rPr>
      </w:pPr>
    </w:p>
    <w:p w:rsidR="003E2657" w:rsidRPr="002D0C11" w:rsidRDefault="003E2657" w:rsidP="003E2657">
      <w:pPr>
        <w:jc w:val="center"/>
        <w:rPr>
          <w:rFonts w:eastAsia="Calibri"/>
          <w:b/>
        </w:rPr>
      </w:pPr>
      <w:r>
        <w:rPr>
          <w:rFonts w:eastAsia="Calibri"/>
          <w:b/>
        </w:rPr>
        <w:t xml:space="preserve">TIEKĖJO UŽ SUTARTIES VYKDYMĄ ATSAKINGŲ SPECIALISTŲ </w:t>
      </w:r>
      <w:r w:rsidRPr="002D0C11">
        <w:rPr>
          <w:rFonts w:eastAsia="Calibri"/>
          <w:b/>
        </w:rPr>
        <w:t>SĄRAŠAS</w:t>
      </w:r>
    </w:p>
    <w:tbl>
      <w:tblPr>
        <w:tblW w:w="143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843"/>
        <w:gridCol w:w="1701"/>
        <w:gridCol w:w="1985"/>
        <w:gridCol w:w="1559"/>
        <w:gridCol w:w="1984"/>
        <w:gridCol w:w="1560"/>
        <w:gridCol w:w="3005"/>
      </w:tblGrid>
      <w:tr w:rsidR="003E2657" w:rsidRPr="003A26BA" w:rsidTr="00D635D9">
        <w:tc>
          <w:tcPr>
            <w:tcW w:w="709" w:type="dxa"/>
            <w:shd w:val="clear" w:color="auto" w:fill="auto"/>
          </w:tcPr>
          <w:p w:rsidR="003E2657" w:rsidRPr="003A26BA" w:rsidRDefault="003E2657" w:rsidP="00BD745A">
            <w:pPr>
              <w:jc w:val="center"/>
              <w:rPr>
                <w:b/>
                <w:sz w:val="20"/>
                <w:szCs w:val="20"/>
              </w:rPr>
            </w:pPr>
            <w:r w:rsidRPr="003A26BA">
              <w:rPr>
                <w:b/>
                <w:sz w:val="20"/>
                <w:szCs w:val="20"/>
              </w:rPr>
              <w:t>Eil</w:t>
            </w:r>
            <w:r>
              <w:rPr>
                <w:b/>
                <w:sz w:val="20"/>
                <w:szCs w:val="20"/>
              </w:rPr>
              <w:t>.</w:t>
            </w:r>
          </w:p>
          <w:p w:rsidR="003E2657" w:rsidRPr="003A26BA" w:rsidRDefault="003E2657" w:rsidP="00BD745A">
            <w:pPr>
              <w:jc w:val="center"/>
              <w:rPr>
                <w:b/>
                <w:sz w:val="20"/>
                <w:szCs w:val="20"/>
              </w:rPr>
            </w:pPr>
            <w:r w:rsidRPr="003A26BA">
              <w:rPr>
                <w:b/>
                <w:sz w:val="20"/>
                <w:szCs w:val="20"/>
              </w:rPr>
              <w:t>Nr</w:t>
            </w:r>
            <w:r>
              <w:rPr>
                <w:b/>
                <w:sz w:val="20"/>
                <w:szCs w:val="20"/>
              </w:rPr>
              <w:t>.</w:t>
            </w:r>
          </w:p>
        </w:tc>
        <w:tc>
          <w:tcPr>
            <w:tcW w:w="1843" w:type="dxa"/>
            <w:shd w:val="clear" w:color="auto" w:fill="auto"/>
          </w:tcPr>
          <w:p w:rsidR="003E2657" w:rsidRPr="003A26BA" w:rsidRDefault="003E2657" w:rsidP="00BD745A">
            <w:pPr>
              <w:jc w:val="center"/>
              <w:rPr>
                <w:b/>
                <w:sz w:val="20"/>
                <w:szCs w:val="20"/>
              </w:rPr>
            </w:pPr>
            <w:r w:rsidRPr="003A26BA">
              <w:rPr>
                <w:b/>
                <w:caps/>
                <w:sz w:val="20"/>
                <w:szCs w:val="20"/>
              </w:rPr>
              <w:t>V</w:t>
            </w:r>
            <w:r w:rsidRPr="003A26BA">
              <w:rPr>
                <w:b/>
                <w:sz w:val="20"/>
                <w:szCs w:val="20"/>
              </w:rPr>
              <w:t>ardas, pavardė</w:t>
            </w:r>
          </w:p>
        </w:tc>
        <w:tc>
          <w:tcPr>
            <w:tcW w:w="1701" w:type="dxa"/>
          </w:tcPr>
          <w:p w:rsidR="003E2657" w:rsidRPr="003A26BA" w:rsidRDefault="00C239AF" w:rsidP="00BD745A">
            <w:pPr>
              <w:jc w:val="center"/>
              <w:rPr>
                <w:b/>
                <w:sz w:val="20"/>
                <w:szCs w:val="20"/>
              </w:rPr>
            </w:pPr>
            <w:r>
              <w:rPr>
                <w:b/>
                <w:sz w:val="20"/>
                <w:szCs w:val="20"/>
              </w:rPr>
              <w:t xml:space="preserve">Darbuotojo </w:t>
            </w:r>
            <w:r w:rsidR="003E2657" w:rsidRPr="003A26BA">
              <w:rPr>
                <w:b/>
                <w:sz w:val="20"/>
                <w:szCs w:val="20"/>
              </w:rPr>
              <w:t xml:space="preserve"> esama darbovietė (darbovietės)</w:t>
            </w:r>
          </w:p>
        </w:tc>
        <w:tc>
          <w:tcPr>
            <w:tcW w:w="1985" w:type="dxa"/>
            <w:shd w:val="clear" w:color="auto" w:fill="auto"/>
          </w:tcPr>
          <w:p w:rsidR="003E2657" w:rsidRPr="006510B2" w:rsidRDefault="003E2657" w:rsidP="004C467E">
            <w:pPr>
              <w:jc w:val="center"/>
              <w:rPr>
                <w:b/>
                <w:sz w:val="20"/>
                <w:szCs w:val="20"/>
              </w:rPr>
            </w:pPr>
            <w:r w:rsidRPr="006510B2">
              <w:rPr>
                <w:b/>
                <w:sz w:val="20"/>
                <w:szCs w:val="20"/>
              </w:rPr>
              <w:t xml:space="preserve">Pozicija (darbo vieta, pareigos), kuriai siūlomas darbuotojas (specialistas) </w:t>
            </w:r>
            <w:r w:rsidR="00C239AF" w:rsidRPr="006510B2">
              <w:rPr>
                <w:b/>
                <w:sz w:val="20"/>
                <w:szCs w:val="20"/>
                <w:u w:val="single"/>
              </w:rPr>
              <w:t>pagal pirkimo sąlygų 3.1</w:t>
            </w:r>
            <w:r w:rsidR="009021E6">
              <w:rPr>
                <w:b/>
                <w:sz w:val="20"/>
                <w:szCs w:val="20"/>
                <w:u w:val="single"/>
              </w:rPr>
              <w:t>.</w:t>
            </w:r>
            <w:r w:rsidR="004C467E">
              <w:rPr>
                <w:b/>
                <w:sz w:val="20"/>
                <w:szCs w:val="20"/>
                <w:u w:val="single"/>
              </w:rPr>
              <w:t>1</w:t>
            </w:r>
            <w:r w:rsidRPr="006510B2">
              <w:rPr>
                <w:b/>
                <w:sz w:val="20"/>
                <w:szCs w:val="20"/>
                <w:u w:val="single"/>
              </w:rPr>
              <w:t xml:space="preserve"> p. reikalavimus</w:t>
            </w:r>
          </w:p>
        </w:tc>
        <w:tc>
          <w:tcPr>
            <w:tcW w:w="1559" w:type="dxa"/>
            <w:shd w:val="clear" w:color="auto" w:fill="auto"/>
          </w:tcPr>
          <w:p w:rsidR="008133A8" w:rsidRPr="006510B2" w:rsidRDefault="008133A8" w:rsidP="00C239AF">
            <w:pPr>
              <w:jc w:val="center"/>
              <w:rPr>
                <w:b/>
                <w:sz w:val="20"/>
                <w:szCs w:val="20"/>
              </w:rPr>
            </w:pPr>
            <w:r w:rsidRPr="006510B2">
              <w:rPr>
                <w:b/>
                <w:sz w:val="20"/>
                <w:szCs w:val="20"/>
              </w:rPr>
              <w:t xml:space="preserve">Darbuotojo (specialisto) </w:t>
            </w:r>
            <w:r w:rsidRPr="006510B2">
              <w:rPr>
                <w:b/>
                <w:sz w:val="20"/>
                <w:szCs w:val="20"/>
                <w:u w:val="single"/>
              </w:rPr>
              <w:t>stažas pirkimo sąlygose reikalaujamoje srityje (metais ir mėnesiais)</w:t>
            </w:r>
            <w:r w:rsidRPr="006510B2">
              <w:rPr>
                <w:b/>
                <w:sz w:val="20"/>
                <w:szCs w:val="20"/>
              </w:rPr>
              <w:t>**</w:t>
            </w:r>
          </w:p>
        </w:tc>
        <w:tc>
          <w:tcPr>
            <w:tcW w:w="1984" w:type="dxa"/>
            <w:shd w:val="clear" w:color="auto" w:fill="auto"/>
          </w:tcPr>
          <w:p w:rsidR="003E2657" w:rsidRPr="00BC7F3A" w:rsidRDefault="003E2657" w:rsidP="009021E6">
            <w:pPr>
              <w:jc w:val="center"/>
              <w:rPr>
                <w:b/>
                <w:sz w:val="20"/>
                <w:szCs w:val="20"/>
              </w:rPr>
            </w:pPr>
            <w:r w:rsidRPr="00BC7F3A">
              <w:rPr>
                <w:b/>
                <w:sz w:val="20"/>
                <w:szCs w:val="20"/>
              </w:rPr>
              <w:t xml:space="preserve">Darbuotojo (specialisto) turima kvalifikacija, </w:t>
            </w:r>
            <w:r w:rsidRPr="009021E6">
              <w:rPr>
                <w:b/>
                <w:sz w:val="20"/>
                <w:szCs w:val="20"/>
              </w:rPr>
              <w:t>patvirtinanti 4 stulpelyje nurodytus darbuotojui</w:t>
            </w:r>
            <w:r w:rsidRPr="00BC7F3A">
              <w:rPr>
                <w:b/>
                <w:sz w:val="20"/>
                <w:szCs w:val="20"/>
              </w:rPr>
              <w:t xml:space="preserve"> (specialistui) keliamus reikalavimus**</w:t>
            </w:r>
          </w:p>
        </w:tc>
        <w:tc>
          <w:tcPr>
            <w:tcW w:w="1560" w:type="dxa"/>
            <w:shd w:val="clear" w:color="auto" w:fill="auto"/>
          </w:tcPr>
          <w:p w:rsidR="003E2657" w:rsidRPr="00BC7F3A" w:rsidRDefault="003E2657" w:rsidP="00BD745A">
            <w:pPr>
              <w:jc w:val="center"/>
              <w:rPr>
                <w:b/>
                <w:sz w:val="20"/>
                <w:szCs w:val="20"/>
              </w:rPr>
            </w:pPr>
            <w:r w:rsidRPr="00BC7F3A">
              <w:rPr>
                <w:b/>
                <w:sz w:val="20"/>
                <w:szCs w:val="20"/>
              </w:rPr>
              <w:t>Pridedami reikalaujami darbuotojo (specialisto) kvalifikaciją (išsilavinimą*) patvirtinantys dokumentai (atestatai, pažymėjimai, mokslo baigimo diplomai ir kt.)**</w:t>
            </w:r>
          </w:p>
        </w:tc>
        <w:tc>
          <w:tcPr>
            <w:tcW w:w="3005" w:type="dxa"/>
            <w:shd w:val="clear" w:color="auto" w:fill="auto"/>
          </w:tcPr>
          <w:p w:rsidR="003E2657" w:rsidRPr="00055643" w:rsidRDefault="003E2657" w:rsidP="00BD745A">
            <w:pPr>
              <w:jc w:val="center"/>
              <w:rPr>
                <w:b/>
                <w:sz w:val="20"/>
                <w:szCs w:val="20"/>
              </w:rPr>
            </w:pPr>
            <w:r w:rsidRPr="00BC7F3A">
              <w:rPr>
                <w:b/>
                <w:sz w:val="20"/>
                <w:szCs w:val="20"/>
              </w:rPr>
              <w:t xml:space="preserve">Darbuotojo (specialisto) patirties reikalaujamoje srityje aprašymas*, </w:t>
            </w:r>
            <w:r>
              <w:rPr>
                <w:b/>
                <w:sz w:val="20"/>
                <w:szCs w:val="20"/>
              </w:rPr>
              <w:t xml:space="preserve">pateikiant informaciją apie specialisto darbo patirtį, </w:t>
            </w:r>
            <w:r w:rsidRPr="00BC7F3A">
              <w:rPr>
                <w:b/>
                <w:spacing w:val="-2"/>
                <w:sz w:val="20"/>
                <w:szCs w:val="20"/>
              </w:rPr>
              <w:t>konkrečius vykdytus projektus, sutartis, jų vykdymo laikotarpį (nurodant konkrečias pradžios ir pabaigos datas), užsakovus, jų kontaktinę informaciją ir kt. reikalaujamą patirtį pagrindžiančią informaciją</w:t>
            </w:r>
            <w:r w:rsidR="008133A8">
              <w:rPr>
                <w:b/>
                <w:sz w:val="20"/>
                <w:szCs w:val="20"/>
                <w:u w:val="single"/>
              </w:rPr>
              <w:t xml:space="preserve"> pagal pirkimo </w:t>
            </w:r>
            <w:r w:rsidR="004C467E">
              <w:rPr>
                <w:b/>
                <w:sz w:val="20"/>
                <w:szCs w:val="20"/>
                <w:u w:val="single"/>
              </w:rPr>
              <w:t>sąlygų 3.1.1</w:t>
            </w:r>
            <w:r w:rsidR="009021E6">
              <w:rPr>
                <w:b/>
                <w:sz w:val="20"/>
                <w:szCs w:val="20"/>
                <w:u w:val="single"/>
              </w:rPr>
              <w:t xml:space="preserve"> </w:t>
            </w:r>
            <w:r w:rsidRPr="006510B2">
              <w:rPr>
                <w:b/>
                <w:sz w:val="20"/>
                <w:szCs w:val="20"/>
                <w:u w:val="single"/>
              </w:rPr>
              <w:t>p.</w:t>
            </w:r>
            <w:r w:rsidRPr="00BC7F3A">
              <w:rPr>
                <w:b/>
                <w:sz w:val="20"/>
                <w:szCs w:val="20"/>
                <w:u w:val="single"/>
              </w:rPr>
              <w:t xml:space="preserve"> reikalavimus</w:t>
            </w:r>
            <w:r w:rsidRPr="00BC7F3A">
              <w:rPr>
                <w:spacing w:val="-2"/>
                <w:sz w:val="20"/>
                <w:szCs w:val="20"/>
              </w:rPr>
              <w:t xml:space="preserve"> </w:t>
            </w:r>
          </w:p>
        </w:tc>
      </w:tr>
      <w:tr w:rsidR="003E2657" w:rsidRPr="003A26BA" w:rsidTr="00D635D9">
        <w:tc>
          <w:tcPr>
            <w:tcW w:w="709" w:type="dxa"/>
            <w:shd w:val="clear" w:color="auto" w:fill="auto"/>
          </w:tcPr>
          <w:p w:rsidR="003E2657" w:rsidRPr="003A26BA" w:rsidRDefault="003E2657" w:rsidP="00BD745A">
            <w:pPr>
              <w:jc w:val="center"/>
              <w:rPr>
                <w:b/>
                <w:caps/>
                <w:sz w:val="20"/>
                <w:szCs w:val="20"/>
              </w:rPr>
            </w:pPr>
            <w:r w:rsidRPr="003A26BA">
              <w:rPr>
                <w:b/>
                <w:caps/>
                <w:sz w:val="20"/>
                <w:szCs w:val="20"/>
              </w:rPr>
              <w:t>1</w:t>
            </w:r>
          </w:p>
        </w:tc>
        <w:tc>
          <w:tcPr>
            <w:tcW w:w="1843" w:type="dxa"/>
            <w:shd w:val="clear" w:color="auto" w:fill="auto"/>
          </w:tcPr>
          <w:p w:rsidR="003E2657" w:rsidRPr="003A26BA" w:rsidRDefault="003E2657" w:rsidP="00BD745A">
            <w:pPr>
              <w:jc w:val="center"/>
              <w:rPr>
                <w:b/>
                <w:caps/>
                <w:sz w:val="20"/>
                <w:szCs w:val="20"/>
              </w:rPr>
            </w:pPr>
            <w:r w:rsidRPr="003A26BA">
              <w:rPr>
                <w:b/>
                <w:caps/>
                <w:sz w:val="20"/>
                <w:szCs w:val="20"/>
              </w:rPr>
              <w:t>2</w:t>
            </w:r>
          </w:p>
        </w:tc>
        <w:tc>
          <w:tcPr>
            <w:tcW w:w="1701" w:type="dxa"/>
          </w:tcPr>
          <w:p w:rsidR="003E2657" w:rsidRPr="003A26BA" w:rsidRDefault="003E2657" w:rsidP="00BD745A">
            <w:pPr>
              <w:jc w:val="center"/>
              <w:rPr>
                <w:b/>
                <w:caps/>
                <w:sz w:val="20"/>
                <w:szCs w:val="20"/>
              </w:rPr>
            </w:pPr>
            <w:r>
              <w:rPr>
                <w:b/>
                <w:caps/>
                <w:sz w:val="20"/>
                <w:szCs w:val="20"/>
              </w:rPr>
              <w:t>3</w:t>
            </w:r>
          </w:p>
        </w:tc>
        <w:tc>
          <w:tcPr>
            <w:tcW w:w="1985" w:type="dxa"/>
            <w:shd w:val="clear" w:color="auto" w:fill="auto"/>
          </w:tcPr>
          <w:p w:rsidR="003E2657" w:rsidRPr="003A26BA" w:rsidRDefault="003E2657" w:rsidP="00BD745A">
            <w:pPr>
              <w:jc w:val="center"/>
              <w:rPr>
                <w:b/>
                <w:caps/>
                <w:sz w:val="20"/>
                <w:szCs w:val="20"/>
              </w:rPr>
            </w:pPr>
            <w:r>
              <w:rPr>
                <w:b/>
                <w:caps/>
                <w:sz w:val="20"/>
                <w:szCs w:val="20"/>
              </w:rPr>
              <w:t>4</w:t>
            </w:r>
          </w:p>
        </w:tc>
        <w:tc>
          <w:tcPr>
            <w:tcW w:w="1559" w:type="dxa"/>
            <w:shd w:val="clear" w:color="auto" w:fill="auto"/>
          </w:tcPr>
          <w:p w:rsidR="003E2657" w:rsidRPr="003A26BA" w:rsidRDefault="003E2657" w:rsidP="00BD745A">
            <w:pPr>
              <w:jc w:val="center"/>
              <w:rPr>
                <w:b/>
                <w:caps/>
                <w:sz w:val="20"/>
                <w:szCs w:val="20"/>
              </w:rPr>
            </w:pPr>
            <w:r>
              <w:rPr>
                <w:b/>
                <w:caps/>
                <w:sz w:val="20"/>
                <w:szCs w:val="20"/>
              </w:rPr>
              <w:t>5</w:t>
            </w:r>
          </w:p>
        </w:tc>
        <w:tc>
          <w:tcPr>
            <w:tcW w:w="1984" w:type="dxa"/>
            <w:shd w:val="clear" w:color="auto" w:fill="auto"/>
          </w:tcPr>
          <w:p w:rsidR="003E2657" w:rsidRPr="003A26BA" w:rsidRDefault="003E2657" w:rsidP="00BD745A">
            <w:pPr>
              <w:jc w:val="center"/>
              <w:rPr>
                <w:b/>
                <w:caps/>
                <w:sz w:val="20"/>
                <w:szCs w:val="20"/>
              </w:rPr>
            </w:pPr>
            <w:r w:rsidRPr="003A26BA">
              <w:rPr>
                <w:b/>
                <w:caps/>
                <w:sz w:val="20"/>
                <w:szCs w:val="20"/>
              </w:rPr>
              <w:t>6</w:t>
            </w:r>
          </w:p>
        </w:tc>
        <w:tc>
          <w:tcPr>
            <w:tcW w:w="1560" w:type="dxa"/>
            <w:shd w:val="clear" w:color="auto" w:fill="auto"/>
          </w:tcPr>
          <w:p w:rsidR="003E2657" w:rsidRPr="003A26BA" w:rsidRDefault="003E2657" w:rsidP="00BD745A">
            <w:pPr>
              <w:jc w:val="center"/>
              <w:rPr>
                <w:b/>
                <w:caps/>
                <w:sz w:val="20"/>
                <w:szCs w:val="20"/>
              </w:rPr>
            </w:pPr>
            <w:r w:rsidRPr="003A26BA">
              <w:rPr>
                <w:b/>
                <w:caps/>
                <w:sz w:val="20"/>
                <w:szCs w:val="20"/>
              </w:rPr>
              <w:t>7</w:t>
            </w:r>
          </w:p>
        </w:tc>
        <w:tc>
          <w:tcPr>
            <w:tcW w:w="3005" w:type="dxa"/>
            <w:shd w:val="clear" w:color="auto" w:fill="auto"/>
          </w:tcPr>
          <w:p w:rsidR="003E2657" w:rsidRPr="003A26BA" w:rsidRDefault="003E2657" w:rsidP="00BD745A">
            <w:pPr>
              <w:jc w:val="center"/>
              <w:rPr>
                <w:b/>
                <w:caps/>
                <w:sz w:val="20"/>
                <w:szCs w:val="20"/>
              </w:rPr>
            </w:pPr>
            <w:r>
              <w:rPr>
                <w:b/>
                <w:caps/>
                <w:sz w:val="20"/>
                <w:szCs w:val="20"/>
              </w:rPr>
              <w:t>8</w:t>
            </w:r>
          </w:p>
        </w:tc>
      </w:tr>
      <w:tr w:rsidR="003E2657" w:rsidRPr="003A26BA" w:rsidTr="00D635D9">
        <w:trPr>
          <w:trHeight w:val="604"/>
        </w:trPr>
        <w:tc>
          <w:tcPr>
            <w:tcW w:w="709" w:type="dxa"/>
            <w:shd w:val="clear" w:color="auto" w:fill="auto"/>
          </w:tcPr>
          <w:p w:rsidR="003E2657" w:rsidRPr="003A26BA" w:rsidRDefault="003E2657" w:rsidP="00BD745A">
            <w:pPr>
              <w:jc w:val="center"/>
              <w:rPr>
                <w:caps/>
                <w:sz w:val="20"/>
                <w:szCs w:val="20"/>
              </w:rPr>
            </w:pPr>
            <w:r w:rsidRPr="003A26BA">
              <w:rPr>
                <w:caps/>
                <w:sz w:val="20"/>
                <w:szCs w:val="20"/>
              </w:rPr>
              <w:t>1.</w:t>
            </w:r>
          </w:p>
        </w:tc>
        <w:tc>
          <w:tcPr>
            <w:tcW w:w="1843" w:type="dxa"/>
            <w:shd w:val="clear" w:color="auto" w:fill="auto"/>
          </w:tcPr>
          <w:p w:rsidR="003E2657" w:rsidRPr="003A26BA" w:rsidRDefault="003E2657" w:rsidP="00BD745A">
            <w:pPr>
              <w:jc w:val="center"/>
              <w:rPr>
                <w:caps/>
                <w:sz w:val="20"/>
                <w:szCs w:val="20"/>
              </w:rPr>
            </w:pPr>
          </w:p>
        </w:tc>
        <w:tc>
          <w:tcPr>
            <w:tcW w:w="1701" w:type="dxa"/>
          </w:tcPr>
          <w:p w:rsidR="003E2657" w:rsidRPr="003A26BA" w:rsidRDefault="003E2657" w:rsidP="00BD745A">
            <w:pPr>
              <w:spacing w:after="200"/>
              <w:rPr>
                <w:caps/>
                <w:sz w:val="20"/>
                <w:szCs w:val="20"/>
              </w:rPr>
            </w:pPr>
          </w:p>
        </w:tc>
        <w:tc>
          <w:tcPr>
            <w:tcW w:w="1985" w:type="dxa"/>
            <w:shd w:val="clear" w:color="auto" w:fill="auto"/>
          </w:tcPr>
          <w:p w:rsidR="003E2657" w:rsidRPr="003A26BA" w:rsidRDefault="003E2657" w:rsidP="00BD745A">
            <w:pPr>
              <w:spacing w:after="200"/>
              <w:rPr>
                <w:caps/>
                <w:sz w:val="20"/>
                <w:szCs w:val="20"/>
              </w:rPr>
            </w:pPr>
          </w:p>
        </w:tc>
        <w:tc>
          <w:tcPr>
            <w:tcW w:w="1559" w:type="dxa"/>
            <w:shd w:val="clear" w:color="auto" w:fill="auto"/>
          </w:tcPr>
          <w:p w:rsidR="003E2657" w:rsidRPr="003A26BA" w:rsidRDefault="003E2657" w:rsidP="00BD745A">
            <w:pPr>
              <w:jc w:val="center"/>
              <w:rPr>
                <w:caps/>
                <w:sz w:val="20"/>
                <w:szCs w:val="20"/>
              </w:rPr>
            </w:pPr>
          </w:p>
        </w:tc>
        <w:tc>
          <w:tcPr>
            <w:tcW w:w="1984" w:type="dxa"/>
            <w:shd w:val="clear" w:color="auto" w:fill="auto"/>
          </w:tcPr>
          <w:p w:rsidR="003E2657" w:rsidRPr="003A26BA" w:rsidRDefault="003E2657" w:rsidP="00BD745A">
            <w:pPr>
              <w:jc w:val="center"/>
              <w:rPr>
                <w:caps/>
                <w:sz w:val="20"/>
                <w:szCs w:val="20"/>
              </w:rPr>
            </w:pPr>
          </w:p>
        </w:tc>
        <w:tc>
          <w:tcPr>
            <w:tcW w:w="1560" w:type="dxa"/>
            <w:shd w:val="clear" w:color="auto" w:fill="auto"/>
          </w:tcPr>
          <w:p w:rsidR="003E2657" w:rsidRPr="003A26BA" w:rsidRDefault="003E2657" w:rsidP="00BD745A">
            <w:pPr>
              <w:jc w:val="center"/>
              <w:rPr>
                <w:caps/>
                <w:sz w:val="20"/>
                <w:szCs w:val="20"/>
              </w:rPr>
            </w:pPr>
          </w:p>
        </w:tc>
        <w:tc>
          <w:tcPr>
            <w:tcW w:w="3005" w:type="dxa"/>
            <w:shd w:val="clear" w:color="auto" w:fill="auto"/>
          </w:tcPr>
          <w:p w:rsidR="003E2657" w:rsidRPr="003A26BA" w:rsidRDefault="003E2657" w:rsidP="00BD745A">
            <w:pPr>
              <w:jc w:val="center"/>
              <w:rPr>
                <w:caps/>
                <w:sz w:val="20"/>
                <w:szCs w:val="20"/>
              </w:rPr>
            </w:pPr>
          </w:p>
        </w:tc>
      </w:tr>
      <w:tr w:rsidR="003E2657" w:rsidRPr="003A26BA" w:rsidTr="00D635D9">
        <w:trPr>
          <w:trHeight w:val="555"/>
        </w:trPr>
        <w:tc>
          <w:tcPr>
            <w:tcW w:w="709" w:type="dxa"/>
            <w:shd w:val="clear" w:color="auto" w:fill="auto"/>
          </w:tcPr>
          <w:p w:rsidR="003E2657" w:rsidRPr="003A26BA" w:rsidRDefault="003E2657" w:rsidP="00BD745A">
            <w:pPr>
              <w:jc w:val="center"/>
              <w:rPr>
                <w:caps/>
                <w:sz w:val="20"/>
                <w:szCs w:val="20"/>
              </w:rPr>
            </w:pPr>
            <w:r w:rsidRPr="003A26BA">
              <w:rPr>
                <w:caps/>
                <w:sz w:val="20"/>
                <w:szCs w:val="20"/>
              </w:rPr>
              <w:t>2.</w:t>
            </w:r>
          </w:p>
        </w:tc>
        <w:tc>
          <w:tcPr>
            <w:tcW w:w="1843" w:type="dxa"/>
            <w:shd w:val="clear" w:color="auto" w:fill="auto"/>
          </w:tcPr>
          <w:p w:rsidR="003E2657" w:rsidRPr="003A26BA" w:rsidRDefault="003E2657" w:rsidP="00BD745A">
            <w:pPr>
              <w:jc w:val="center"/>
              <w:rPr>
                <w:caps/>
                <w:sz w:val="20"/>
                <w:szCs w:val="20"/>
              </w:rPr>
            </w:pPr>
          </w:p>
        </w:tc>
        <w:tc>
          <w:tcPr>
            <w:tcW w:w="1701" w:type="dxa"/>
          </w:tcPr>
          <w:p w:rsidR="003E2657" w:rsidRPr="003A26BA" w:rsidRDefault="003E2657" w:rsidP="00BD745A">
            <w:pPr>
              <w:jc w:val="both"/>
              <w:rPr>
                <w:caps/>
                <w:sz w:val="20"/>
                <w:szCs w:val="20"/>
              </w:rPr>
            </w:pPr>
          </w:p>
        </w:tc>
        <w:tc>
          <w:tcPr>
            <w:tcW w:w="1985" w:type="dxa"/>
            <w:shd w:val="clear" w:color="auto" w:fill="auto"/>
          </w:tcPr>
          <w:p w:rsidR="003E2657" w:rsidRPr="003A26BA" w:rsidRDefault="003E2657" w:rsidP="00BD745A">
            <w:pPr>
              <w:jc w:val="both"/>
              <w:rPr>
                <w:caps/>
                <w:sz w:val="20"/>
                <w:szCs w:val="20"/>
              </w:rPr>
            </w:pPr>
          </w:p>
        </w:tc>
        <w:tc>
          <w:tcPr>
            <w:tcW w:w="1559" w:type="dxa"/>
            <w:shd w:val="clear" w:color="auto" w:fill="auto"/>
          </w:tcPr>
          <w:p w:rsidR="003E2657" w:rsidRPr="003A26BA" w:rsidRDefault="003E2657" w:rsidP="00BD745A">
            <w:pPr>
              <w:jc w:val="center"/>
              <w:rPr>
                <w:caps/>
                <w:sz w:val="20"/>
                <w:szCs w:val="20"/>
              </w:rPr>
            </w:pPr>
          </w:p>
        </w:tc>
        <w:tc>
          <w:tcPr>
            <w:tcW w:w="1984" w:type="dxa"/>
            <w:shd w:val="clear" w:color="auto" w:fill="auto"/>
          </w:tcPr>
          <w:p w:rsidR="003E2657" w:rsidRPr="003A26BA" w:rsidRDefault="003E2657" w:rsidP="00BD745A">
            <w:pPr>
              <w:jc w:val="center"/>
              <w:rPr>
                <w:caps/>
                <w:sz w:val="20"/>
                <w:szCs w:val="20"/>
              </w:rPr>
            </w:pPr>
          </w:p>
        </w:tc>
        <w:tc>
          <w:tcPr>
            <w:tcW w:w="1560" w:type="dxa"/>
            <w:shd w:val="clear" w:color="auto" w:fill="auto"/>
          </w:tcPr>
          <w:p w:rsidR="003E2657" w:rsidRPr="003A26BA" w:rsidRDefault="003E2657" w:rsidP="00BD745A">
            <w:pPr>
              <w:jc w:val="center"/>
              <w:rPr>
                <w:caps/>
                <w:sz w:val="20"/>
                <w:szCs w:val="20"/>
              </w:rPr>
            </w:pPr>
          </w:p>
        </w:tc>
        <w:tc>
          <w:tcPr>
            <w:tcW w:w="3005" w:type="dxa"/>
            <w:shd w:val="clear" w:color="auto" w:fill="auto"/>
          </w:tcPr>
          <w:p w:rsidR="003E2657" w:rsidRPr="003A26BA" w:rsidRDefault="003E2657" w:rsidP="00BD745A">
            <w:pPr>
              <w:jc w:val="center"/>
              <w:rPr>
                <w:caps/>
                <w:sz w:val="20"/>
                <w:szCs w:val="20"/>
              </w:rPr>
            </w:pPr>
          </w:p>
        </w:tc>
      </w:tr>
    </w:tbl>
    <w:p w:rsidR="003E2657" w:rsidRDefault="003E2657" w:rsidP="003E2657">
      <w:pPr>
        <w:rPr>
          <w:b/>
        </w:rPr>
      </w:pPr>
    </w:p>
    <w:p w:rsidR="003E2657" w:rsidRPr="003A26BA" w:rsidRDefault="003E2657" w:rsidP="003E2657">
      <w:pPr>
        <w:rPr>
          <w:b/>
        </w:rPr>
      </w:pPr>
      <w:r w:rsidRPr="003A26BA">
        <w:rPr>
          <w:b/>
        </w:rPr>
        <w:t>Pastabos:</w:t>
      </w:r>
    </w:p>
    <w:p w:rsidR="003E2657" w:rsidRPr="003A26BA" w:rsidRDefault="003E2657" w:rsidP="003E2657">
      <w:pPr>
        <w:jc w:val="both"/>
      </w:pPr>
      <w:r w:rsidRPr="003A26BA">
        <w:rPr>
          <w:i/>
        </w:rPr>
        <w:t>*Jei specialistas</w:t>
      </w:r>
      <w:r>
        <w:rPr>
          <w:i/>
        </w:rPr>
        <w:t xml:space="preserve"> (kvazisubtiekėjas) d</w:t>
      </w:r>
      <w:r w:rsidRPr="003A26BA">
        <w:rPr>
          <w:i/>
        </w:rPr>
        <w:t xml:space="preserve">irba kitoje </w:t>
      </w:r>
      <w:r w:rsidRPr="00985007">
        <w:rPr>
          <w:i/>
        </w:rPr>
        <w:t>įmonėje (ne tiekėjo ar subtiekėjo įmonėje), turi bū</w:t>
      </w:r>
      <w:r>
        <w:rPr>
          <w:i/>
        </w:rPr>
        <w:t>ti pateikiamas specialisto (kvazisubtiekėjo)</w:t>
      </w:r>
      <w:r w:rsidRPr="003A26BA">
        <w:rPr>
          <w:i/>
        </w:rPr>
        <w:t xml:space="preserve"> </w:t>
      </w:r>
      <w:r w:rsidRPr="003A26BA">
        <w:rPr>
          <w:b/>
          <w:i/>
        </w:rPr>
        <w:t xml:space="preserve">sutikimas </w:t>
      </w:r>
      <w:r w:rsidRPr="003A26BA">
        <w:rPr>
          <w:i/>
        </w:rPr>
        <w:t>teikti</w:t>
      </w:r>
      <w:r>
        <w:rPr>
          <w:i/>
        </w:rPr>
        <w:t xml:space="preserve"> </w:t>
      </w:r>
      <w:r w:rsidRPr="003A26BA">
        <w:rPr>
          <w:i/>
        </w:rPr>
        <w:t>/</w:t>
      </w:r>
      <w:r>
        <w:rPr>
          <w:i/>
        </w:rPr>
        <w:t xml:space="preserve"> </w:t>
      </w:r>
      <w:r w:rsidRPr="003A26BA">
        <w:rPr>
          <w:i/>
        </w:rPr>
        <w:t>atlikti sutartyje nurodytas (-us) paslaugas</w:t>
      </w:r>
      <w:r>
        <w:rPr>
          <w:i/>
        </w:rPr>
        <w:t xml:space="preserve"> </w:t>
      </w:r>
      <w:r w:rsidRPr="003A26BA">
        <w:rPr>
          <w:i/>
        </w:rPr>
        <w:t>/</w:t>
      </w:r>
      <w:r>
        <w:rPr>
          <w:i/>
        </w:rPr>
        <w:t xml:space="preserve"> </w:t>
      </w:r>
      <w:r w:rsidRPr="003A26BA">
        <w:rPr>
          <w:i/>
        </w:rPr>
        <w:t xml:space="preserve">darbus ir tiekėjo ar subtiekėjo </w:t>
      </w:r>
      <w:r w:rsidRPr="003A26BA">
        <w:rPr>
          <w:b/>
          <w:i/>
        </w:rPr>
        <w:t>patvirtinimas</w:t>
      </w:r>
      <w:r w:rsidRPr="003A26BA">
        <w:rPr>
          <w:i/>
        </w:rPr>
        <w:t xml:space="preserve">, kad laimėjęs konkursą įdarbins šį specialistą (tik tuo atveju, jei šis specialistas nesiūlomas kaip subteikėjas). </w:t>
      </w:r>
    </w:p>
    <w:p w:rsidR="003E2657" w:rsidRPr="003A26BA" w:rsidRDefault="003E2657" w:rsidP="003E2657">
      <w:r>
        <w:t>**</w:t>
      </w:r>
      <w:r w:rsidRPr="003A26BA">
        <w:rPr>
          <w:i/>
        </w:rPr>
        <w:t xml:space="preserve">Pildoma, jei tokios informacijos reikalaujama pirkimo </w:t>
      </w:r>
      <w:r>
        <w:rPr>
          <w:i/>
        </w:rPr>
        <w:t>sąlygose</w:t>
      </w:r>
      <w:r w:rsidRPr="003A26BA">
        <w:rPr>
          <w:i/>
        </w:rPr>
        <w:t>.</w:t>
      </w: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3E2657" w:rsidRDefault="003E2657" w:rsidP="00335125">
      <w:pPr>
        <w:spacing w:line="240" w:lineRule="auto"/>
        <w:ind w:left="3969" w:firstLine="5103"/>
        <w:jc w:val="both"/>
        <w:rPr>
          <w:rFonts w:eastAsia="Calibri" w:cstheme="minorHAnsi"/>
          <w:color w:val="0070C0"/>
        </w:rPr>
      </w:pPr>
    </w:p>
    <w:p w:rsidR="00891A61" w:rsidRDefault="00891A61" w:rsidP="00335125">
      <w:pPr>
        <w:spacing w:line="240" w:lineRule="auto"/>
        <w:ind w:left="3969" w:firstLine="5103"/>
        <w:jc w:val="both"/>
        <w:rPr>
          <w:rFonts w:eastAsia="Calibri" w:cstheme="minorHAnsi"/>
          <w:color w:val="0070C0"/>
          <w:highlight w:val="yellow"/>
        </w:rPr>
      </w:pPr>
    </w:p>
    <w:sectPr w:rsidR="00891A61" w:rsidSect="004C467E">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60E" w:rsidRDefault="0092460E" w:rsidP="00D05666">
      <w:r>
        <w:separator/>
      </w:r>
    </w:p>
  </w:endnote>
  <w:endnote w:type="continuationSeparator" w:id="0">
    <w:p w:rsidR="0092460E" w:rsidRDefault="0092460E" w:rsidP="00D05666">
      <w:r>
        <w:continuationSeparator/>
      </w:r>
    </w:p>
  </w:endnote>
  <w:endnote w:type="continuationNotice" w:id="1">
    <w:p w:rsidR="0092460E" w:rsidRDefault="00924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460E" w:rsidRDefault="0092460E">
    <w:pPr>
      <w:pStyle w:val="Porat"/>
      <w:jc w:val="right"/>
    </w:pPr>
    <w:r>
      <w:fldChar w:fldCharType="begin"/>
    </w:r>
    <w:r>
      <w:instrText xml:space="preserve"> PAGE   \* MERGEFORMAT </w:instrText>
    </w:r>
    <w:r>
      <w:fldChar w:fldCharType="separate"/>
    </w:r>
    <w:r w:rsidR="001F61FC">
      <w:rPr>
        <w:noProof/>
      </w:rPr>
      <w:t>36</w:t>
    </w:r>
    <w:r>
      <w:rPr>
        <w:noProof/>
      </w:rPr>
      <w:fldChar w:fldCharType="end"/>
    </w:r>
  </w:p>
  <w:p w:rsidR="0092460E" w:rsidRDefault="009246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60E" w:rsidRDefault="0092460E" w:rsidP="00D05666">
      <w:r>
        <w:separator/>
      </w:r>
    </w:p>
  </w:footnote>
  <w:footnote w:type="continuationSeparator" w:id="0">
    <w:p w:rsidR="0092460E" w:rsidRDefault="0092460E" w:rsidP="00D05666">
      <w:r>
        <w:continuationSeparator/>
      </w:r>
    </w:p>
  </w:footnote>
  <w:footnote w:type="continuationNotice" w:id="1">
    <w:p w:rsidR="0092460E" w:rsidRDefault="0092460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4208A3"/>
    <w:multiLevelType w:val="multilevel"/>
    <w:tmpl w:val="57605718"/>
    <w:lvl w:ilvl="0">
      <w:start w:val="3"/>
      <w:numFmt w:val="decimal"/>
      <w:lvlText w:val="%1."/>
      <w:lvlJc w:val="left"/>
      <w:pPr>
        <w:ind w:left="1353" w:hanging="360"/>
      </w:pPr>
      <w:rPr>
        <w:rFonts w:hint="default"/>
      </w:rPr>
    </w:lvl>
    <w:lvl w:ilvl="1">
      <w:start w:val="1"/>
      <w:numFmt w:val="decimal"/>
      <w:isLgl/>
      <w:lvlText w:val="%1.%2."/>
      <w:lvlJc w:val="left"/>
      <w:pPr>
        <w:ind w:left="1488" w:hanging="495"/>
      </w:pPr>
      <w:rPr>
        <w:rFonts w:hint="default"/>
      </w:rPr>
    </w:lvl>
    <w:lvl w:ilvl="2">
      <w:start w:val="2"/>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9"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0" w15:restartNumberingAfterBreak="0">
    <w:nsid w:val="2D5C6AF4"/>
    <w:multiLevelType w:val="multilevel"/>
    <w:tmpl w:val="3528C43A"/>
    <w:lvl w:ilvl="0">
      <w:start w:val="1"/>
      <w:numFmt w:val="decimal"/>
      <w:lvlText w:val="%1."/>
      <w:lvlJc w:val="left"/>
      <w:pPr>
        <w:ind w:left="927" w:hanging="360"/>
      </w:pPr>
      <w:rPr>
        <w:rFonts w:hint="default"/>
        <w:b w:val="0"/>
      </w:r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0205FD"/>
    <w:multiLevelType w:val="multilevel"/>
    <w:tmpl w:val="DCBA6584"/>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1"/>
  </w:num>
  <w:num w:numId="2">
    <w:abstractNumId w:val="4"/>
  </w:num>
  <w:num w:numId="3">
    <w:abstractNumId w:val="25"/>
  </w:num>
  <w:num w:numId="4">
    <w:abstractNumId w:val="28"/>
  </w:num>
  <w:num w:numId="5">
    <w:abstractNumId w:val="21"/>
  </w:num>
  <w:num w:numId="6">
    <w:abstractNumId w:val="33"/>
  </w:num>
  <w:num w:numId="7">
    <w:abstractNumId w:val="31"/>
  </w:num>
  <w:num w:numId="8">
    <w:abstractNumId w:val="2"/>
  </w:num>
  <w:num w:numId="9">
    <w:abstractNumId w:val="32"/>
  </w:num>
  <w:num w:numId="10">
    <w:abstractNumId w:val="30"/>
  </w:num>
  <w:num w:numId="11">
    <w:abstractNumId w:val="27"/>
  </w:num>
  <w:num w:numId="12">
    <w:abstractNumId w:val="14"/>
  </w:num>
  <w:num w:numId="13">
    <w:abstractNumId w:val="18"/>
  </w:num>
  <w:num w:numId="14">
    <w:abstractNumId w:val="29"/>
  </w:num>
  <w:num w:numId="15">
    <w:abstractNumId w:val="5"/>
  </w:num>
  <w:num w:numId="16">
    <w:abstractNumId w:val="7"/>
  </w:num>
  <w:num w:numId="17">
    <w:abstractNumId w:val="17"/>
  </w:num>
  <w:num w:numId="18">
    <w:abstractNumId w:val="15"/>
  </w:num>
  <w:num w:numId="19">
    <w:abstractNumId w:val="9"/>
  </w:num>
  <w:num w:numId="20">
    <w:abstractNumId w:val="23"/>
  </w:num>
  <w:num w:numId="21">
    <w:abstractNumId w:val="13"/>
  </w:num>
  <w:num w:numId="22">
    <w:abstractNumId w:val="26"/>
  </w:num>
  <w:num w:numId="23">
    <w:abstractNumId w:val="0"/>
  </w:num>
  <w:num w:numId="24">
    <w:abstractNumId w:val="12"/>
  </w:num>
  <w:num w:numId="25">
    <w:abstractNumId w:val="22"/>
  </w:num>
  <w:num w:numId="26">
    <w:abstractNumId w:val="3"/>
  </w:num>
  <w:num w:numId="27">
    <w:abstractNumId w:val="16"/>
  </w:num>
  <w:num w:numId="28">
    <w:abstractNumId w:val="8"/>
  </w:num>
  <w:num w:numId="29">
    <w:abstractNumId w:val="24"/>
  </w:num>
  <w:num w:numId="30">
    <w:abstractNumId w:val="1"/>
  </w:num>
  <w:num w:numId="31">
    <w:abstractNumId w:val="19"/>
  </w:num>
  <w:num w:numId="32">
    <w:abstractNumId w:val="6"/>
  </w:num>
  <w:num w:numId="33">
    <w:abstractNumId w:val="20"/>
  </w:num>
  <w:num w:numId="3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17726"/>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60D"/>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3E6"/>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F4"/>
    <w:rsid w:val="00080396"/>
    <w:rsid w:val="00080EE8"/>
    <w:rsid w:val="00080F53"/>
    <w:rsid w:val="0008241E"/>
    <w:rsid w:val="00082F6A"/>
    <w:rsid w:val="0008369A"/>
    <w:rsid w:val="0008436A"/>
    <w:rsid w:val="000846FF"/>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30"/>
    <w:rsid w:val="000D18E9"/>
    <w:rsid w:val="000D26D8"/>
    <w:rsid w:val="000D412D"/>
    <w:rsid w:val="000D4406"/>
    <w:rsid w:val="000D4472"/>
    <w:rsid w:val="000D4B9C"/>
    <w:rsid w:val="000D4E2B"/>
    <w:rsid w:val="000D5C58"/>
    <w:rsid w:val="000D5D35"/>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368"/>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2729"/>
    <w:rsid w:val="00182CBF"/>
    <w:rsid w:val="00182E25"/>
    <w:rsid w:val="0018349F"/>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FB"/>
    <w:rsid w:val="001F2E11"/>
    <w:rsid w:val="001F2EB6"/>
    <w:rsid w:val="001F30AB"/>
    <w:rsid w:val="001F3174"/>
    <w:rsid w:val="001F5180"/>
    <w:rsid w:val="001F573E"/>
    <w:rsid w:val="001F5ED0"/>
    <w:rsid w:val="001F61FC"/>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50"/>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3EB"/>
    <w:rsid w:val="00220588"/>
    <w:rsid w:val="00220B88"/>
    <w:rsid w:val="00221099"/>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701"/>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DE"/>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E7C"/>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AB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20"/>
    <w:rsid w:val="003300F2"/>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2F25"/>
    <w:rsid w:val="003536CF"/>
    <w:rsid w:val="00353A48"/>
    <w:rsid w:val="00353D1B"/>
    <w:rsid w:val="00354AB4"/>
    <w:rsid w:val="00354CA8"/>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70489"/>
    <w:rsid w:val="00370678"/>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8D"/>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A47"/>
    <w:rsid w:val="00384F5A"/>
    <w:rsid w:val="00385A74"/>
    <w:rsid w:val="00385D23"/>
    <w:rsid w:val="00385D49"/>
    <w:rsid w:val="003864FD"/>
    <w:rsid w:val="00386B65"/>
    <w:rsid w:val="00386E4B"/>
    <w:rsid w:val="00386E76"/>
    <w:rsid w:val="003903FB"/>
    <w:rsid w:val="00390B20"/>
    <w:rsid w:val="0039114B"/>
    <w:rsid w:val="003911A9"/>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230"/>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36"/>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21"/>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AC7"/>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2658"/>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BC8"/>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480"/>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67E"/>
    <w:rsid w:val="004C4ADF"/>
    <w:rsid w:val="004C4FDA"/>
    <w:rsid w:val="004C5089"/>
    <w:rsid w:val="004C53C3"/>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6D9"/>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4946"/>
    <w:rsid w:val="00535763"/>
    <w:rsid w:val="00535790"/>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653B"/>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839"/>
    <w:rsid w:val="00593D67"/>
    <w:rsid w:val="00593E51"/>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39"/>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A9D"/>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353"/>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4EF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45E"/>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297"/>
    <w:rsid w:val="006C749B"/>
    <w:rsid w:val="006C7941"/>
    <w:rsid w:val="006D0D4C"/>
    <w:rsid w:val="006D0EC0"/>
    <w:rsid w:val="006D1119"/>
    <w:rsid w:val="006D1F52"/>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492"/>
    <w:rsid w:val="006E6883"/>
    <w:rsid w:val="006E75C7"/>
    <w:rsid w:val="006E7679"/>
    <w:rsid w:val="006F027C"/>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48"/>
    <w:rsid w:val="007160DA"/>
    <w:rsid w:val="0071650A"/>
    <w:rsid w:val="0071679C"/>
    <w:rsid w:val="00716D10"/>
    <w:rsid w:val="00716F5E"/>
    <w:rsid w:val="00717339"/>
    <w:rsid w:val="00717724"/>
    <w:rsid w:val="00717883"/>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2C5"/>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3BB4"/>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4C"/>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21F"/>
    <w:rsid w:val="0079367F"/>
    <w:rsid w:val="00793A26"/>
    <w:rsid w:val="0079488E"/>
    <w:rsid w:val="007948D0"/>
    <w:rsid w:val="00794F1E"/>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3A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2D72"/>
    <w:rsid w:val="007C348D"/>
    <w:rsid w:val="007C3B9B"/>
    <w:rsid w:val="007C4A8E"/>
    <w:rsid w:val="007C4EA7"/>
    <w:rsid w:val="007C4F49"/>
    <w:rsid w:val="007C4FA1"/>
    <w:rsid w:val="007C50E5"/>
    <w:rsid w:val="007C5376"/>
    <w:rsid w:val="007C65CC"/>
    <w:rsid w:val="007C7A8A"/>
    <w:rsid w:val="007C7D60"/>
    <w:rsid w:val="007D0225"/>
    <w:rsid w:val="007D086C"/>
    <w:rsid w:val="007D0F6B"/>
    <w:rsid w:val="007D1221"/>
    <w:rsid w:val="007D1BAE"/>
    <w:rsid w:val="007D1F46"/>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2CC"/>
    <w:rsid w:val="007F3415"/>
    <w:rsid w:val="007F34C7"/>
    <w:rsid w:val="007F366E"/>
    <w:rsid w:val="007F47E7"/>
    <w:rsid w:val="007F4F75"/>
    <w:rsid w:val="007F6402"/>
    <w:rsid w:val="007F6C4A"/>
    <w:rsid w:val="007F6C5E"/>
    <w:rsid w:val="007F70F3"/>
    <w:rsid w:val="0080079C"/>
    <w:rsid w:val="0080269D"/>
    <w:rsid w:val="008040CB"/>
    <w:rsid w:val="008043C9"/>
    <w:rsid w:val="0080440B"/>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AEF"/>
    <w:rsid w:val="00815D5F"/>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1149"/>
    <w:rsid w:val="008919DA"/>
    <w:rsid w:val="00891A20"/>
    <w:rsid w:val="00891A61"/>
    <w:rsid w:val="008930CD"/>
    <w:rsid w:val="008931B4"/>
    <w:rsid w:val="0089331B"/>
    <w:rsid w:val="008933BC"/>
    <w:rsid w:val="008936BE"/>
    <w:rsid w:val="00893C2B"/>
    <w:rsid w:val="00894EF3"/>
    <w:rsid w:val="008955E8"/>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36C"/>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64F"/>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E6"/>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460E"/>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251F"/>
    <w:rsid w:val="00952E0D"/>
    <w:rsid w:val="0095321C"/>
    <w:rsid w:val="00953D09"/>
    <w:rsid w:val="00953F2B"/>
    <w:rsid w:val="00954151"/>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E74"/>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6F51"/>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04B8"/>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57AE8"/>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7A"/>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AD7"/>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4E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5DD3"/>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B65"/>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688"/>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AA7"/>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6B0A"/>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2EBB"/>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06B"/>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224C"/>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165"/>
    <w:rsid w:val="00D32314"/>
    <w:rsid w:val="00D324CF"/>
    <w:rsid w:val="00D325C1"/>
    <w:rsid w:val="00D32FDE"/>
    <w:rsid w:val="00D331C2"/>
    <w:rsid w:val="00D3330B"/>
    <w:rsid w:val="00D33F7A"/>
    <w:rsid w:val="00D3495E"/>
    <w:rsid w:val="00D34AB5"/>
    <w:rsid w:val="00D354EB"/>
    <w:rsid w:val="00D35747"/>
    <w:rsid w:val="00D37664"/>
    <w:rsid w:val="00D376B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EA"/>
    <w:rsid w:val="00D60217"/>
    <w:rsid w:val="00D60271"/>
    <w:rsid w:val="00D60623"/>
    <w:rsid w:val="00D60E01"/>
    <w:rsid w:val="00D611AB"/>
    <w:rsid w:val="00D61620"/>
    <w:rsid w:val="00D61638"/>
    <w:rsid w:val="00D61C8A"/>
    <w:rsid w:val="00D62793"/>
    <w:rsid w:val="00D62B64"/>
    <w:rsid w:val="00D63218"/>
    <w:rsid w:val="00D635D9"/>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1B"/>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769"/>
    <w:rsid w:val="00DB48B9"/>
    <w:rsid w:val="00DB4B5C"/>
    <w:rsid w:val="00DB4CE3"/>
    <w:rsid w:val="00DB58DD"/>
    <w:rsid w:val="00DB6101"/>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924"/>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E32"/>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4F00"/>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579D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29B9"/>
    <w:rsid w:val="00E74765"/>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4EF9"/>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3C"/>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6A5"/>
    <w:rsid w:val="00EE4780"/>
    <w:rsid w:val="00EE4F35"/>
    <w:rsid w:val="00EE523A"/>
    <w:rsid w:val="00EE54B9"/>
    <w:rsid w:val="00EE593B"/>
    <w:rsid w:val="00EE5F7A"/>
    <w:rsid w:val="00EE5FC7"/>
    <w:rsid w:val="00EE6920"/>
    <w:rsid w:val="00EE6E84"/>
    <w:rsid w:val="00EE7654"/>
    <w:rsid w:val="00EE7BB4"/>
    <w:rsid w:val="00EE7DF9"/>
    <w:rsid w:val="00EF13E9"/>
    <w:rsid w:val="00EF168C"/>
    <w:rsid w:val="00EF22B7"/>
    <w:rsid w:val="00EF2C7C"/>
    <w:rsid w:val="00EF2DD1"/>
    <w:rsid w:val="00EF393F"/>
    <w:rsid w:val="00EF4834"/>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47D14"/>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9D8"/>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97B56"/>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4314F3F"/>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12E3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mailto:jurate.melienene@kaunas.lt"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mona.kazlauskaite@kaunas.lt"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kaunas.lt"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e58d86aa-8fe5-4539-8203-03c44674af5d"/>
    <ds:schemaRef ds:uri="http://purl.org/dc/elements/1.1/"/>
    <ds:schemaRef ds:uri="9f7bfde5-fec1-41b1-af96-d0ead4fdf1a4"/>
    <ds:schemaRef ds:uri="http://purl.org/dc/terms/"/>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306DD-28EF-4902-8E31-9FE6160A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37</Pages>
  <Words>45491</Words>
  <Characters>25931</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Jūratė Melėnienė</cp:lastModifiedBy>
  <cp:revision>53</cp:revision>
  <cp:lastPrinted>2025-11-04T12:38:00Z</cp:lastPrinted>
  <dcterms:created xsi:type="dcterms:W3CDTF">2025-05-30T05:57:00Z</dcterms:created>
  <dcterms:modified xsi:type="dcterms:W3CDTF">2025-11-04T12:42:00Z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